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8F0506" w:rsidRDefault="00EA78C6"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June 19, 2014</w:t>
      </w:r>
      <w:r w:rsidR="008F0506">
        <w:rPr>
          <w:rFonts w:ascii="Tahoma" w:hAnsi="Tahoma" w:cs="Tahoma"/>
          <w:color w:val="auto"/>
        </w:rPr>
        <w:tab/>
      </w:r>
      <w:r w:rsidR="008F0506">
        <w:rPr>
          <w:rFonts w:ascii="Tahoma" w:hAnsi="Tahoma" w:cs="Tahoma"/>
          <w:color w:val="auto"/>
        </w:rPr>
        <w:tab/>
      </w:r>
      <w:r w:rsidR="008F0506">
        <w:rPr>
          <w:rFonts w:ascii="Tahoma" w:hAnsi="Tahoma" w:cs="Tahoma"/>
          <w:color w:val="auto"/>
        </w:rPr>
        <w:tab/>
        <w:t>Board Meeting – 7 pm</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EA78C6" w:rsidP="005C18F1">
      <w:pPr>
        <w:rPr>
          <w:b/>
          <w:bCs/>
          <w:i/>
          <w:sz w:val="24"/>
          <w:szCs w:val="24"/>
        </w:rPr>
      </w:pPr>
      <w:r>
        <w:rPr>
          <w:b/>
          <w:bCs/>
          <w:i/>
          <w:sz w:val="24"/>
          <w:szCs w:val="24"/>
        </w:rPr>
        <w:t xml:space="preserve">Thursday, </w:t>
      </w:r>
      <w:r w:rsidR="00D131C9">
        <w:rPr>
          <w:b/>
          <w:bCs/>
          <w:i/>
          <w:sz w:val="24"/>
          <w:szCs w:val="24"/>
        </w:rPr>
        <w:t>May 15</w:t>
      </w:r>
      <w:r w:rsidR="00255FEB">
        <w:rPr>
          <w:b/>
          <w:bCs/>
          <w:i/>
          <w:sz w:val="24"/>
          <w:szCs w:val="24"/>
        </w:rPr>
        <w:t>, 2014</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t>PR</w:t>
      </w:r>
      <w:r w:rsidR="00F05147">
        <w:rPr>
          <w:b/>
          <w:sz w:val="24"/>
          <w:szCs w:val="24"/>
        </w:rPr>
        <w:t>ELIMINARY MATTERS/PUBLIC COMMENT</w:t>
      </w:r>
    </w:p>
    <w:p w:rsidR="00FF5FAA" w:rsidRPr="00BB75FE" w:rsidRDefault="00BF6043" w:rsidP="00BB75FE">
      <w:pPr>
        <w:ind w:left="540"/>
      </w:pPr>
      <w:r>
        <w:lastRenderedPageBreak/>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F7493A" w:rsidRPr="003844D8" w:rsidRDefault="0006443E" w:rsidP="00C2615A">
      <w:pPr>
        <w:numPr>
          <w:ilvl w:val="0"/>
          <w:numId w:val="2"/>
        </w:numPr>
        <w:tabs>
          <w:tab w:val="clear" w:pos="360"/>
          <w:tab w:val="num" w:pos="540"/>
        </w:tabs>
        <w:rPr>
          <w:b/>
          <w:sz w:val="24"/>
          <w:szCs w:val="24"/>
        </w:rPr>
      </w:pPr>
      <w:r w:rsidRPr="00276359">
        <w:rPr>
          <w:b/>
          <w:bCs/>
          <w:sz w:val="24"/>
          <w:szCs w:val="24"/>
        </w:rPr>
        <w:t>PROGRAMS/PRESENTATIONS</w:t>
      </w:r>
    </w:p>
    <w:p w:rsidR="003844D8" w:rsidRPr="003844D8" w:rsidRDefault="003844D8" w:rsidP="003844D8">
      <w:pPr>
        <w:rPr>
          <w:sz w:val="24"/>
          <w:szCs w:val="24"/>
        </w:rPr>
      </w:pPr>
      <w:r w:rsidRPr="003844D8">
        <w:rPr>
          <w:bCs/>
          <w:sz w:val="24"/>
          <w:szCs w:val="24"/>
        </w:rPr>
        <w:t xml:space="preserve">Mr. Dodge will introduce our Valedictorian, Ella Hotchkiss and Salutatorian, Haley </w:t>
      </w:r>
      <w:proofErr w:type="spellStart"/>
      <w:r w:rsidRPr="003844D8">
        <w:rPr>
          <w:bCs/>
          <w:sz w:val="24"/>
          <w:szCs w:val="24"/>
        </w:rPr>
        <w:t>Vosburg</w:t>
      </w:r>
      <w:proofErr w:type="spellEnd"/>
      <w:r w:rsidRPr="003844D8">
        <w:rPr>
          <w:bCs/>
          <w:sz w:val="24"/>
          <w:szCs w:val="24"/>
        </w:rPr>
        <w:t xml:space="preserve">. </w:t>
      </w:r>
    </w:p>
    <w:p w:rsidR="004D4186" w:rsidRDefault="004D4186" w:rsidP="004D4186">
      <w:pPr>
        <w:rPr>
          <w:b/>
          <w:bCs/>
          <w:sz w:val="24"/>
          <w:szCs w:val="24"/>
        </w:rPr>
      </w:pPr>
    </w:p>
    <w:p w:rsidR="007B67F1" w:rsidRDefault="007B67F1" w:rsidP="007B67F1">
      <w:pPr>
        <w:rPr>
          <w:b/>
          <w:bCs/>
          <w:sz w:val="24"/>
          <w:szCs w:val="24"/>
        </w:rPr>
      </w:pPr>
    </w:p>
    <w:p w:rsidR="00484792" w:rsidRPr="00484792" w:rsidRDefault="00484792" w:rsidP="00484792">
      <w:pPr>
        <w:tabs>
          <w:tab w:val="left" w:pos="540"/>
        </w:tabs>
        <w:ind w:left="1080" w:hanging="1080"/>
        <w:rPr>
          <w:b/>
          <w:bCs/>
          <w:sz w:val="24"/>
          <w:szCs w:val="24"/>
        </w:rPr>
      </w:pPr>
    </w:p>
    <w:p w:rsidR="005C18F1" w:rsidRPr="00277C4F" w:rsidRDefault="00D63AF2" w:rsidP="0006443E">
      <w:pPr>
        <w:tabs>
          <w:tab w:val="left" w:pos="540"/>
        </w:tabs>
        <w:rPr>
          <w:b/>
          <w:bCs/>
          <w:sz w:val="24"/>
          <w:szCs w:val="24"/>
        </w:rPr>
      </w:pPr>
      <w:r>
        <w:rPr>
          <w:b/>
          <w:bCs/>
          <w:sz w:val="24"/>
          <w:szCs w:val="24"/>
        </w:rPr>
        <w:t>3</w:t>
      </w:r>
      <w:r w:rsidR="0006443E">
        <w:rPr>
          <w:b/>
          <w:bCs/>
          <w:sz w:val="24"/>
          <w:szCs w:val="24"/>
        </w:rPr>
        <w:t>.</w:t>
      </w:r>
      <w:r w:rsidR="0006443E">
        <w:rPr>
          <w:b/>
          <w:bCs/>
          <w:sz w:val="24"/>
          <w:szCs w:val="24"/>
        </w:rPr>
        <w:tab/>
      </w:r>
      <w:r w:rsidR="005C18F1" w:rsidRPr="00277C4F">
        <w:rPr>
          <w:b/>
          <w:bCs/>
          <w:sz w:val="24"/>
          <w:szCs w:val="24"/>
        </w:rPr>
        <w:t>DISCUSSION/WORK SESSION</w:t>
      </w:r>
    </w:p>
    <w:p w:rsidR="005C18F1" w:rsidRPr="00277C4F" w:rsidRDefault="005C18F1" w:rsidP="005C18F1">
      <w:pPr>
        <w:ind w:left="720"/>
        <w:rPr>
          <w:sz w:val="24"/>
          <w:szCs w:val="24"/>
        </w:rPr>
      </w:pPr>
    </w:p>
    <w:p w:rsidR="004D4186" w:rsidRDefault="004044CD" w:rsidP="004D4186">
      <w:pPr>
        <w:pStyle w:val="ListParagraph"/>
        <w:numPr>
          <w:ilvl w:val="1"/>
          <w:numId w:val="20"/>
        </w:numPr>
        <w:tabs>
          <w:tab w:val="left" w:pos="1080"/>
        </w:tabs>
        <w:rPr>
          <w:szCs w:val="24"/>
        </w:rPr>
      </w:pPr>
      <w:r w:rsidRPr="004D4186">
        <w:rPr>
          <w:szCs w:val="24"/>
        </w:rPr>
        <w:t xml:space="preserve">Administrators’ Reports </w:t>
      </w:r>
    </w:p>
    <w:p w:rsidR="002866BD" w:rsidRPr="004D4186" w:rsidRDefault="00AB6E9F" w:rsidP="004D4186">
      <w:pPr>
        <w:pStyle w:val="ListParagraph"/>
        <w:numPr>
          <w:ilvl w:val="0"/>
          <w:numId w:val="22"/>
        </w:numPr>
        <w:tabs>
          <w:tab w:val="left" w:pos="1080"/>
        </w:tabs>
        <w:rPr>
          <w:szCs w:val="24"/>
        </w:rPr>
      </w:pPr>
      <w:r w:rsidRPr="004D4186">
        <w:rPr>
          <w:szCs w:val="24"/>
        </w:rPr>
        <w:t xml:space="preserve">Principals - Wendy Butler and </w:t>
      </w:r>
      <w:r w:rsidR="00764C78" w:rsidRPr="004D4186">
        <w:rPr>
          <w:szCs w:val="24"/>
        </w:rPr>
        <w:t>Mike Dodge</w:t>
      </w:r>
      <w:r w:rsidRPr="004D4186">
        <w:rPr>
          <w:szCs w:val="24"/>
        </w:rPr>
        <w:t xml:space="preserve"> will share good news</w:t>
      </w:r>
    </w:p>
    <w:p w:rsidR="00A7568A" w:rsidRPr="00A7568A" w:rsidRDefault="00A7568A" w:rsidP="00B67B30">
      <w:pPr>
        <w:pStyle w:val="ListParagraph"/>
        <w:ind w:left="1800"/>
        <w:rPr>
          <w:szCs w:val="24"/>
        </w:rPr>
      </w:pPr>
    </w:p>
    <w:p w:rsidR="00AB6E9F" w:rsidRDefault="00D63AF2" w:rsidP="00D7582D">
      <w:pPr>
        <w:ind w:left="540"/>
        <w:rPr>
          <w:sz w:val="24"/>
          <w:szCs w:val="24"/>
        </w:rPr>
      </w:pPr>
      <w:r>
        <w:rPr>
          <w:sz w:val="24"/>
          <w:szCs w:val="24"/>
        </w:rPr>
        <w:t>3</w:t>
      </w:r>
      <w:r w:rsidR="009E2AAE">
        <w:rPr>
          <w:sz w:val="24"/>
          <w:szCs w:val="24"/>
        </w:rPr>
        <w:t xml:space="preserve">.2   </w:t>
      </w:r>
      <w:r w:rsidR="00BC7F1C" w:rsidRPr="00277C4F">
        <w:rPr>
          <w:sz w:val="24"/>
          <w:szCs w:val="24"/>
        </w:rPr>
        <w:t>Work Session</w:t>
      </w:r>
      <w:r w:rsidR="00BC7F1C">
        <w:rPr>
          <w:sz w:val="24"/>
          <w:szCs w:val="24"/>
        </w:rPr>
        <w:t xml:space="preserve"> </w:t>
      </w:r>
    </w:p>
    <w:p w:rsidR="00BF3016" w:rsidRDefault="004D4186" w:rsidP="004D4186">
      <w:pPr>
        <w:pStyle w:val="ListParagraph"/>
        <w:numPr>
          <w:ilvl w:val="0"/>
          <w:numId w:val="3"/>
        </w:numPr>
        <w:rPr>
          <w:szCs w:val="24"/>
        </w:rPr>
      </w:pPr>
      <w:r>
        <w:rPr>
          <w:szCs w:val="24"/>
        </w:rPr>
        <w:t xml:space="preserve">Review </w:t>
      </w:r>
      <w:r w:rsidRPr="004D4186">
        <w:rPr>
          <w:szCs w:val="24"/>
        </w:rPr>
        <w:t>Agenda</w:t>
      </w:r>
      <w:r>
        <w:rPr>
          <w:szCs w:val="24"/>
        </w:rPr>
        <w:t xml:space="preserve"> for Board Retreat</w:t>
      </w:r>
    </w:p>
    <w:p w:rsidR="007D6480" w:rsidRDefault="007D6480" w:rsidP="004D4186">
      <w:pPr>
        <w:pStyle w:val="ListParagraph"/>
        <w:numPr>
          <w:ilvl w:val="0"/>
          <w:numId w:val="3"/>
        </w:numPr>
        <w:rPr>
          <w:szCs w:val="24"/>
        </w:rPr>
      </w:pPr>
      <w:r>
        <w:rPr>
          <w:szCs w:val="24"/>
        </w:rPr>
        <w:t>Policy</w:t>
      </w:r>
      <w:r w:rsidR="00E4158B">
        <w:rPr>
          <w:szCs w:val="24"/>
        </w:rPr>
        <w:t xml:space="preserve"> First</w:t>
      </w:r>
      <w:r>
        <w:rPr>
          <w:szCs w:val="24"/>
        </w:rPr>
        <w:t xml:space="preserve"> Reading – Social Media</w:t>
      </w:r>
    </w:p>
    <w:p w:rsidR="00966EC7" w:rsidRPr="004D4186" w:rsidRDefault="00966EC7" w:rsidP="004D4186">
      <w:pPr>
        <w:pStyle w:val="ListParagraph"/>
        <w:numPr>
          <w:ilvl w:val="0"/>
          <w:numId w:val="3"/>
        </w:numPr>
        <w:rPr>
          <w:szCs w:val="24"/>
        </w:rPr>
      </w:pPr>
      <w:r>
        <w:rPr>
          <w:szCs w:val="24"/>
        </w:rPr>
        <w:t>Sub Pay</w:t>
      </w:r>
    </w:p>
    <w:p w:rsidR="00052F85" w:rsidRDefault="00052F85" w:rsidP="009E2AAE">
      <w:pPr>
        <w:ind w:left="540"/>
        <w:rPr>
          <w:sz w:val="24"/>
          <w:szCs w:val="24"/>
        </w:rPr>
      </w:pPr>
    </w:p>
    <w:p w:rsidR="00890270" w:rsidRPr="004D4186" w:rsidRDefault="00BC7F1C" w:rsidP="004D4186">
      <w:pPr>
        <w:pStyle w:val="ListParagraph"/>
        <w:numPr>
          <w:ilvl w:val="1"/>
          <w:numId w:val="20"/>
        </w:numPr>
        <w:rPr>
          <w:szCs w:val="24"/>
        </w:rPr>
      </w:pPr>
      <w:r w:rsidRPr="004D4186">
        <w:rPr>
          <w:szCs w:val="24"/>
        </w:rPr>
        <w:t>Superintendent’s Report</w:t>
      </w:r>
    </w:p>
    <w:p w:rsidR="004D4186" w:rsidRDefault="004D4186" w:rsidP="004D4186">
      <w:pPr>
        <w:pStyle w:val="ListParagraph"/>
        <w:numPr>
          <w:ilvl w:val="0"/>
          <w:numId w:val="3"/>
        </w:numPr>
        <w:rPr>
          <w:szCs w:val="24"/>
        </w:rPr>
      </w:pPr>
      <w:r>
        <w:rPr>
          <w:szCs w:val="24"/>
        </w:rPr>
        <w:t>Seven Seniors receive National Honor Society Scholarships</w:t>
      </w:r>
    </w:p>
    <w:p w:rsidR="004D4186" w:rsidRPr="004D4186" w:rsidRDefault="004D4186" w:rsidP="004D4186">
      <w:pPr>
        <w:pStyle w:val="ListParagraph"/>
        <w:numPr>
          <w:ilvl w:val="0"/>
          <w:numId w:val="3"/>
        </w:numPr>
        <w:rPr>
          <w:szCs w:val="24"/>
        </w:rPr>
      </w:pPr>
      <w:r>
        <w:rPr>
          <w:szCs w:val="24"/>
        </w:rPr>
        <w:t>Public Meetings</w:t>
      </w:r>
      <w:r w:rsidR="00E826A8">
        <w:rPr>
          <w:szCs w:val="24"/>
        </w:rPr>
        <w:t xml:space="preserve"> on Capital Project that are</w:t>
      </w:r>
      <w:r>
        <w:rPr>
          <w:szCs w:val="24"/>
        </w:rPr>
        <w:t xml:space="preserve"> held prior to</w:t>
      </w:r>
      <w:r w:rsidR="00E826A8">
        <w:rPr>
          <w:szCs w:val="24"/>
        </w:rPr>
        <w:t xml:space="preserve"> the</w:t>
      </w:r>
      <w:r>
        <w:rPr>
          <w:szCs w:val="24"/>
        </w:rPr>
        <w:t xml:space="preserve"> vote on May 20</w:t>
      </w:r>
    </w:p>
    <w:p w:rsidR="004D4186" w:rsidRDefault="004D4186" w:rsidP="004D4186">
      <w:pPr>
        <w:pStyle w:val="ListParagraph"/>
        <w:numPr>
          <w:ilvl w:val="0"/>
          <w:numId w:val="3"/>
        </w:numPr>
        <w:rPr>
          <w:szCs w:val="24"/>
        </w:rPr>
      </w:pPr>
      <w:r>
        <w:rPr>
          <w:szCs w:val="24"/>
        </w:rPr>
        <w:t>Update on Spring Sports</w:t>
      </w:r>
    </w:p>
    <w:p w:rsidR="007D6480" w:rsidRDefault="007D6480" w:rsidP="004D4186">
      <w:pPr>
        <w:pStyle w:val="ListParagraph"/>
        <w:numPr>
          <w:ilvl w:val="0"/>
          <w:numId w:val="3"/>
        </w:numPr>
        <w:rPr>
          <w:szCs w:val="24"/>
        </w:rPr>
      </w:pPr>
      <w:r>
        <w:rPr>
          <w:szCs w:val="24"/>
        </w:rPr>
        <w:t>Cost to expand parking lot</w:t>
      </w:r>
    </w:p>
    <w:p w:rsidR="00B5734B" w:rsidRDefault="00B5734B" w:rsidP="004D4186">
      <w:pPr>
        <w:pStyle w:val="ListParagraph"/>
        <w:numPr>
          <w:ilvl w:val="0"/>
          <w:numId w:val="3"/>
        </w:numPr>
        <w:rPr>
          <w:szCs w:val="24"/>
        </w:rPr>
      </w:pPr>
      <w:r>
        <w:rPr>
          <w:szCs w:val="24"/>
        </w:rPr>
        <w:t>State funding related to Pre-K</w:t>
      </w:r>
    </w:p>
    <w:p w:rsidR="006F3267" w:rsidRDefault="006F3267" w:rsidP="004D4186">
      <w:pPr>
        <w:pStyle w:val="ListParagraph"/>
        <w:numPr>
          <w:ilvl w:val="0"/>
          <w:numId w:val="3"/>
        </w:numPr>
        <w:rPr>
          <w:szCs w:val="24"/>
        </w:rPr>
      </w:pPr>
      <w:r>
        <w:rPr>
          <w:szCs w:val="24"/>
        </w:rPr>
        <w:t>Fillmore competes for the National Academic Championship in Washington D.C. May 29-June 1</w:t>
      </w:r>
    </w:p>
    <w:p w:rsidR="00BC7F1C" w:rsidRDefault="00BC7F1C" w:rsidP="00BC7F1C">
      <w:pPr>
        <w:ind w:left="540"/>
        <w:rPr>
          <w:b/>
          <w:bCs/>
          <w:sz w:val="24"/>
          <w:szCs w:val="24"/>
        </w:rPr>
      </w:pP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3416AC" w:rsidRPr="00D63AF2" w:rsidRDefault="003416AC" w:rsidP="0062548D">
      <w:pPr>
        <w:ind w:left="1080" w:hanging="54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sidR="00B97124">
        <w:rPr>
          <w:sz w:val="24"/>
          <w:szCs w:val="24"/>
        </w:rPr>
        <w:t xml:space="preserve"> t</w:t>
      </w:r>
      <w:r w:rsidR="00D97773">
        <w:rPr>
          <w:sz w:val="24"/>
          <w:szCs w:val="24"/>
        </w:rPr>
        <w:t>o discuss</w:t>
      </w:r>
      <w:r w:rsidR="00B97124">
        <w:rPr>
          <w:sz w:val="24"/>
          <w:szCs w:val="24"/>
        </w:rPr>
        <w:t xml:space="preserve"> a </w:t>
      </w:r>
      <w:r w:rsidR="00D97773">
        <w:rPr>
          <w:sz w:val="24"/>
          <w:szCs w:val="24"/>
        </w:rPr>
        <w:t xml:space="preserve">confidential </w:t>
      </w:r>
      <w:r w:rsidR="00B97124">
        <w:rPr>
          <w:sz w:val="24"/>
          <w:szCs w:val="24"/>
        </w:rPr>
        <w:t>legal matter.</w:t>
      </w:r>
    </w:p>
    <w:p w:rsidR="003416AC" w:rsidRDefault="003416AC" w:rsidP="0062548D">
      <w:pPr>
        <w:ind w:left="1080" w:hanging="570"/>
        <w:rPr>
          <w:sz w:val="24"/>
          <w:szCs w:val="24"/>
        </w:rPr>
      </w:pPr>
      <w:r w:rsidRPr="003A2E8B">
        <w:rPr>
          <w:sz w:val="24"/>
          <w:szCs w:val="24"/>
        </w:rPr>
        <w:tab/>
        <w:t>(For purpose as specified in the open meeting law)</w:t>
      </w:r>
    </w:p>
    <w:p w:rsidR="00125A1C" w:rsidRDefault="00125A1C" w:rsidP="0062548D">
      <w:pPr>
        <w:ind w:left="1080" w:hanging="570"/>
        <w:rPr>
          <w:sz w:val="24"/>
          <w:szCs w:val="24"/>
        </w:rPr>
      </w:pPr>
      <w:r>
        <w:rPr>
          <w:sz w:val="24"/>
          <w:szCs w:val="24"/>
        </w:rPr>
        <w:t xml:space="preserve">Personnel </w:t>
      </w:r>
    </w:p>
    <w:p w:rsidR="00125A1C" w:rsidRDefault="00125A1C" w:rsidP="0062548D">
      <w:pPr>
        <w:ind w:left="1080" w:hanging="570"/>
        <w:rPr>
          <w:sz w:val="24"/>
          <w:szCs w:val="24"/>
        </w:rPr>
      </w:pPr>
      <w:proofErr w:type="gramStart"/>
      <w:r>
        <w:rPr>
          <w:sz w:val="24"/>
          <w:szCs w:val="24"/>
        </w:rPr>
        <w:t xml:space="preserve">Supt </w:t>
      </w:r>
      <w:proofErr w:type="spellStart"/>
      <w:r>
        <w:rPr>
          <w:sz w:val="24"/>
          <w:szCs w:val="24"/>
        </w:rPr>
        <w:t>Eval</w:t>
      </w:r>
      <w:proofErr w:type="spellEnd"/>
      <w:r>
        <w:rPr>
          <w:sz w:val="24"/>
          <w:szCs w:val="24"/>
        </w:rPr>
        <w:t>.</w:t>
      </w:r>
      <w:proofErr w:type="gramEnd"/>
      <w:r>
        <w:rPr>
          <w:sz w:val="24"/>
          <w:szCs w:val="24"/>
        </w:rPr>
        <w:t xml:space="preserve"> </w:t>
      </w:r>
    </w:p>
    <w:p w:rsidR="003416AC" w:rsidRDefault="003416AC" w:rsidP="003844D8">
      <w:pPr>
        <w:rPr>
          <w:sz w:val="24"/>
          <w:szCs w:val="24"/>
        </w:rPr>
      </w:pPr>
    </w:p>
    <w:p w:rsidR="003416AC"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Default="003416AC" w:rsidP="00A97BFC">
      <w:pPr>
        <w:pStyle w:val="PlainText"/>
        <w:ind w:left="2160"/>
        <w:rPr>
          <w:rFonts w:ascii="Tahoma" w:hAnsi="Tahoma" w:cs="Tahoma"/>
          <w:sz w:val="24"/>
          <w:szCs w:val="24"/>
        </w:rPr>
      </w:pPr>
    </w:p>
    <w:p w:rsidR="00C2615A" w:rsidRPr="00C2615A" w:rsidRDefault="003416AC" w:rsidP="00354114">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3416AC" w:rsidRDefault="003416AC" w:rsidP="003416AC">
      <w:pPr>
        <w:rPr>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lastRenderedPageBreak/>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t>5</w:t>
      </w:r>
      <w:r w:rsidRPr="00277C4F">
        <w:rPr>
          <w:bCs/>
          <w:sz w:val="24"/>
          <w:szCs w:val="24"/>
        </w:rPr>
        <w:t>.</w:t>
      </w:r>
      <w:r w:rsidR="00C62822">
        <w:rPr>
          <w:bCs/>
          <w:sz w:val="24"/>
          <w:szCs w:val="24"/>
        </w:rPr>
        <w:t>2</w:t>
      </w:r>
      <w:r w:rsidRPr="00277C4F">
        <w:rPr>
          <w:bCs/>
          <w:sz w:val="24"/>
          <w:szCs w:val="24"/>
        </w:rPr>
        <w:tab/>
        <w:t xml:space="preserve">The </w:t>
      </w:r>
      <w:r w:rsidR="00FF2859">
        <w:rPr>
          <w:bCs/>
          <w:sz w:val="24"/>
          <w:szCs w:val="24"/>
        </w:rPr>
        <w:t>Board of E</w:t>
      </w:r>
      <w:r w:rsidRPr="00277C4F">
        <w:rPr>
          <w:bCs/>
          <w:sz w:val="24"/>
          <w:szCs w:val="24"/>
        </w:rPr>
        <w:t>ducation approves the T</w:t>
      </w:r>
      <w:r>
        <w:rPr>
          <w:bCs/>
          <w:sz w:val="24"/>
          <w:szCs w:val="24"/>
        </w:rPr>
        <w:t>reasurer’s Report</w:t>
      </w:r>
      <w:r w:rsidR="00370B7B">
        <w:rPr>
          <w:bCs/>
          <w:sz w:val="24"/>
          <w:szCs w:val="24"/>
        </w:rPr>
        <w:t>s</w:t>
      </w:r>
      <w:r>
        <w:rPr>
          <w:bCs/>
          <w:sz w:val="24"/>
          <w:szCs w:val="24"/>
        </w:rPr>
        <w:t xml:space="preserve"> for the month</w:t>
      </w:r>
      <w:r w:rsidR="00370B7B">
        <w:rPr>
          <w:bCs/>
          <w:sz w:val="24"/>
          <w:szCs w:val="24"/>
        </w:rPr>
        <w:t>s</w:t>
      </w:r>
      <w:r w:rsidRPr="00277C4F">
        <w:rPr>
          <w:bCs/>
          <w:sz w:val="24"/>
          <w:szCs w:val="24"/>
        </w:rPr>
        <w:t xml:space="preserve"> of </w:t>
      </w:r>
      <w:r w:rsidR="00DB6A44">
        <w:rPr>
          <w:bCs/>
          <w:sz w:val="24"/>
          <w:szCs w:val="24"/>
        </w:rPr>
        <w:t>April</w:t>
      </w:r>
      <w:r w:rsidRPr="00277C4F">
        <w:rPr>
          <w:bCs/>
          <w:sz w:val="24"/>
          <w:szCs w:val="24"/>
        </w:rPr>
        <w:t xml:space="preserve"> and to grant the authority to pay the necessary </w:t>
      </w:r>
      <w:r w:rsidR="00DB6A44">
        <w:rPr>
          <w:bCs/>
          <w:sz w:val="24"/>
          <w:szCs w:val="24"/>
        </w:rPr>
        <w:t>May</w:t>
      </w:r>
      <w:r w:rsidR="00F91215">
        <w:rPr>
          <w:bCs/>
          <w:sz w:val="24"/>
          <w:szCs w:val="24"/>
        </w:rPr>
        <w:t xml:space="preserve"> </w:t>
      </w:r>
      <w:r w:rsidRPr="00277C4F">
        <w:rPr>
          <w:bCs/>
          <w:sz w:val="24"/>
          <w:szCs w:val="24"/>
        </w:rPr>
        <w:t xml:space="preserve">bills with the Treasurer’s Report to be presented at the </w:t>
      </w:r>
      <w:r w:rsidR="00DB6A44">
        <w:rPr>
          <w:bCs/>
          <w:sz w:val="24"/>
          <w:szCs w:val="24"/>
        </w:rPr>
        <w:t>June</w:t>
      </w:r>
      <w:r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_____Abstain  Accepted/Rejected</w:t>
      </w:r>
    </w:p>
    <w:p w:rsidR="004432C4" w:rsidRDefault="004432C4" w:rsidP="00502F6B">
      <w:pPr>
        <w:rPr>
          <w:b/>
          <w:sz w:val="24"/>
          <w:szCs w:val="24"/>
        </w:rPr>
      </w:pPr>
    </w:p>
    <w:p w:rsidR="002D5F7A" w:rsidRDefault="00260723" w:rsidP="00260723">
      <w:pPr>
        <w:ind w:left="540" w:hanging="540"/>
        <w:rPr>
          <w:b/>
          <w:sz w:val="24"/>
          <w:szCs w:val="24"/>
        </w:rPr>
      </w:pPr>
      <w:r>
        <w:rPr>
          <w:b/>
          <w:sz w:val="24"/>
          <w:szCs w:val="24"/>
        </w:rPr>
        <w:t>6.</w:t>
      </w:r>
      <w:r>
        <w:rPr>
          <w:b/>
          <w:sz w:val="24"/>
          <w:szCs w:val="24"/>
        </w:rPr>
        <w:tab/>
      </w:r>
      <w:r w:rsidR="00B0668D" w:rsidRPr="00277C4F">
        <w:rPr>
          <w:b/>
          <w:sz w:val="24"/>
          <w:szCs w:val="24"/>
        </w:rPr>
        <w:t>OTHER ITEMS</w:t>
      </w:r>
      <w:r w:rsidR="00C36A32">
        <w:rPr>
          <w:b/>
          <w:sz w:val="24"/>
          <w:szCs w:val="24"/>
        </w:rPr>
        <w:t>:</w:t>
      </w:r>
    </w:p>
    <w:p w:rsidR="000239F0" w:rsidRDefault="000239F0" w:rsidP="005C18F1">
      <w:pPr>
        <w:ind w:left="360" w:firstLine="216"/>
        <w:rPr>
          <w:b/>
          <w:bCs/>
          <w:sz w:val="24"/>
          <w:szCs w:val="24"/>
        </w:rPr>
      </w:pPr>
    </w:p>
    <w:p w:rsidR="00FF62CA" w:rsidRPr="00277C4F" w:rsidRDefault="00FF62CA" w:rsidP="005C18F1">
      <w:pPr>
        <w:ind w:left="360" w:firstLine="216"/>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7D22B0" w:rsidRDefault="006E77AA" w:rsidP="00C2615A">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DB6A44">
        <w:rPr>
          <w:rFonts w:ascii="Tahoma" w:hAnsi="Tahoma" w:cs="Tahoma"/>
          <w:szCs w:val="24"/>
        </w:rPr>
        <w:t>April 17</w:t>
      </w:r>
      <w:r w:rsidR="00DE54E7">
        <w:rPr>
          <w:rFonts w:ascii="Tahoma" w:hAnsi="Tahoma" w:cs="Tahoma"/>
          <w:szCs w:val="24"/>
        </w:rPr>
        <w:t>, 2014</w:t>
      </w:r>
    </w:p>
    <w:p w:rsidR="00DB6A44" w:rsidRPr="00890270" w:rsidRDefault="00DB6A44" w:rsidP="00C2615A">
      <w:pPr>
        <w:pStyle w:val="ListParagraph"/>
        <w:numPr>
          <w:ilvl w:val="0"/>
          <w:numId w:val="4"/>
        </w:numPr>
        <w:ind w:left="900"/>
        <w:rPr>
          <w:rFonts w:ascii="Tahoma" w:hAnsi="Tahoma" w:cs="Tahoma"/>
          <w:szCs w:val="24"/>
        </w:rPr>
      </w:pPr>
      <w:r>
        <w:rPr>
          <w:rFonts w:ascii="Tahoma" w:hAnsi="Tahoma" w:cs="Tahoma"/>
          <w:szCs w:val="24"/>
        </w:rPr>
        <w:t xml:space="preserve"> Minutes of April 22, 2014</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_____Abstain  Accepted/Rejected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8A09C2" w:rsidP="008A09C2">
      <w:pPr>
        <w:pStyle w:val="PlainText"/>
        <w:ind w:left="1080" w:hanging="360"/>
        <w:rPr>
          <w:rFonts w:ascii="Tahoma" w:hAnsi="Tahoma" w:cs="Tahoma"/>
          <w:sz w:val="24"/>
          <w:szCs w:val="24"/>
        </w:rPr>
      </w:pPr>
      <w:r>
        <w:rPr>
          <w:rFonts w:ascii="Tahoma" w:hAnsi="Tahoma" w:cs="Tahoma"/>
          <w:sz w:val="24"/>
          <w:szCs w:val="24"/>
        </w:rPr>
        <w:t>8.1</w:t>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 xml:space="preserve">The board of education moves to add addendum to the agenda of the </w:t>
      </w:r>
      <w:r w:rsidR="00DB6A44">
        <w:rPr>
          <w:rFonts w:ascii="Tahoma" w:hAnsi="Tahoma" w:cs="Tahoma"/>
          <w:sz w:val="24"/>
          <w:szCs w:val="24"/>
        </w:rPr>
        <w:t>May 15</w:t>
      </w:r>
      <w:r w:rsidR="00255FEB">
        <w:rPr>
          <w:rFonts w:ascii="Tahoma" w:hAnsi="Tahoma" w:cs="Tahoma"/>
          <w:sz w:val="24"/>
          <w:szCs w:val="24"/>
        </w:rPr>
        <w:t xml:space="preserve">, </w:t>
      </w:r>
      <w:r w:rsidR="00DE54E7">
        <w:rPr>
          <w:rFonts w:ascii="Tahoma" w:hAnsi="Tahoma" w:cs="Tahoma"/>
          <w:sz w:val="24"/>
          <w:szCs w:val="24"/>
        </w:rPr>
        <w:t>2</w:t>
      </w:r>
      <w:r w:rsidR="00255FEB">
        <w:rPr>
          <w:rFonts w:ascii="Tahoma" w:hAnsi="Tahoma" w:cs="Tahoma"/>
          <w:sz w:val="24"/>
          <w:szCs w:val="24"/>
        </w:rPr>
        <w:t>014</w:t>
      </w:r>
      <w:r w:rsidR="00DE54E7">
        <w:rPr>
          <w:rFonts w:ascii="Tahoma" w:hAnsi="Tahoma" w:cs="Tahoma"/>
          <w:sz w:val="24"/>
          <w:szCs w:val="24"/>
        </w:rPr>
        <w:t xml:space="preserve"> </w:t>
      </w:r>
      <w:r w:rsidR="00C35DEE">
        <w:rPr>
          <w:rFonts w:ascii="Tahoma" w:hAnsi="Tahoma" w:cs="Tahoma"/>
          <w:sz w:val="24"/>
          <w:szCs w:val="24"/>
        </w:rPr>
        <w:tab/>
      </w:r>
      <w:r w:rsidRPr="004044CD">
        <w:rPr>
          <w:rFonts w:ascii="Tahoma" w:hAnsi="Tahoma" w:cs="Tahoma"/>
          <w:sz w:val="24"/>
          <w:szCs w:val="24"/>
        </w:rPr>
        <w:t>meeting.</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8A09C2" w:rsidRDefault="008A09C2" w:rsidP="008A09C2">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_____Abstain  Accepted/Rejected</w:t>
      </w:r>
    </w:p>
    <w:p w:rsidR="00F5586A" w:rsidRPr="006D008F" w:rsidRDefault="00F5586A" w:rsidP="00F5586A">
      <w:pPr>
        <w:ind w:left="540" w:hanging="540"/>
        <w:jc w:val="both"/>
        <w:rPr>
          <w:sz w:val="24"/>
          <w:szCs w:val="24"/>
        </w:rPr>
      </w:pPr>
    </w:p>
    <w:p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D7582D" w:rsidRPr="00277C4F" w:rsidRDefault="00D7582D" w:rsidP="005C18F1">
      <w:pPr>
        <w:tabs>
          <w:tab w:val="left" w:pos="7020"/>
        </w:tabs>
        <w:rPr>
          <w:b/>
          <w:sz w:val="24"/>
          <w:szCs w:val="24"/>
        </w:rPr>
      </w:pPr>
    </w:p>
    <w:p w:rsidR="009D45D1" w:rsidRDefault="008021A8" w:rsidP="00325F12">
      <w:pPr>
        <w:ind w:left="540" w:hanging="540"/>
        <w:rPr>
          <w:b/>
          <w:bCs/>
          <w:sz w:val="24"/>
          <w:szCs w:val="24"/>
        </w:rPr>
      </w:pPr>
      <w:r>
        <w:rPr>
          <w:b/>
          <w:bCs/>
          <w:sz w:val="24"/>
          <w:szCs w:val="24"/>
        </w:rPr>
        <w:t>10</w:t>
      </w:r>
      <w:r w:rsidR="00FE3070">
        <w:rPr>
          <w:b/>
          <w:bCs/>
          <w:sz w:val="24"/>
          <w:szCs w:val="24"/>
        </w:rPr>
        <w:t xml:space="preserve">.  </w:t>
      </w:r>
      <w:r w:rsidR="005F26C8" w:rsidRPr="007A4C45">
        <w:rPr>
          <w:b/>
          <w:bCs/>
          <w:sz w:val="24"/>
          <w:szCs w:val="24"/>
        </w:rPr>
        <w:t>NEW BUSINESS</w:t>
      </w:r>
    </w:p>
    <w:p w:rsidR="00C051C9" w:rsidRDefault="00C051C9" w:rsidP="00325F12">
      <w:pPr>
        <w:ind w:left="540" w:hanging="540"/>
        <w:rPr>
          <w:b/>
          <w:bCs/>
          <w:sz w:val="24"/>
          <w:szCs w:val="24"/>
        </w:rPr>
      </w:pPr>
    </w:p>
    <w:p w:rsidR="00DB6A44" w:rsidRDefault="00C051C9" w:rsidP="00DB6A44">
      <w:pPr>
        <w:tabs>
          <w:tab w:val="left" w:pos="2430"/>
        </w:tabs>
        <w:ind w:left="1440" w:hanging="720"/>
        <w:rPr>
          <w:sz w:val="24"/>
          <w:szCs w:val="24"/>
        </w:rPr>
      </w:pPr>
      <w:r w:rsidRPr="00EF6206">
        <w:rPr>
          <w:bCs/>
          <w:sz w:val="24"/>
          <w:szCs w:val="24"/>
        </w:rPr>
        <w:t>10.1</w:t>
      </w:r>
      <w:r w:rsidRPr="00EF6206">
        <w:rPr>
          <w:bCs/>
          <w:sz w:val="24"/>
          <w:szCs w:val="24"/>
        </w:rPr>
        <w:tab/>
      </w:r>
      <w:r w:rsidR="00DB6A44">
        <w:rPr>
          <w:color w:val="000000"/>
          <w:sz w:val="24"/>
          <w:szCs w:val="24"/>
        </w:rPr>
        <w:t>The superintendent recommends and the board approves the following</w:t>
      </w:r>
      <w:r w:rsidR="00DB6A44">
        <w:rPr>
          <w:sz w:val="24"/>
          <w:szCs w:val="24"/>
        </w:rPr>
        <w:t xml:space="preserve"> Cooperative Purchasing Annual Resolution:</w:t>
      </w:r>
    </w:p>
    <w:p w:rsidR="00DB6A44" w:rsidRDefault="00DB6A44" w:rsidP="00DB6A44">
      <w:pPr>
        <w:tabs>
          <w:tab w:val="left" w:pos="2430"/>
        </w:tabs>
        <w:ind w:left="1440" w:hanging="720"/>
        <w:rPr>
          <w:sz w:val="24"/>
          <w:szCs w:val="24"/>
        </w:rPr>
      </w:pP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sidRPr="00DB6A44">
        <w:rPr>
          <w:b/>
          <w:i/>
          <w:sz w:val="24"/>
          <w:szCs w:val="24"/>
        </w:rPr>
        <w:t xml:space="preserve">WHEREAS, </w:t>
      </w:r>
      <w:r w:rsidRPr="00DB6A44">
        <w:rPr>
          <w:sz w:val="24"/>
          <w:szCs w:val="24"/>
        </w:rPr>
        <w:t xml:space="preserve">It is the plan of a number of public school districts in Cattaraugus/Allegany County, New York, to bid jointly for </w:t>
      </w:r>
      <w:r w:rsidRPr="00DB6A44">
        <w:rPr>
          <w:b/>
          <w:sz w:val="24"/>
          <w:szCs w:val="24"/>
        </w:rPr>
        <w:t>various supplies, commodities, and/or services in the 2014-2015 fiscal year.</w:t>
      </w: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sidRPr="00DB6A44">
        <w:rPr>
          <w:b/>
          <w:i/>
          <w:sz w:val="24"/>
          <w:szCs w:val="24"/>
        </w:rPr>
        <w:t>WHEREAS,</w:t>
      </w:r>
      <w:r w:rsidRPr="00DB6A44">
        <w:rPr>
          <w:i/>
          <w:sz w:val="24"/>
          <w:szCs w:val="24"/>
        </w:rPr>
        <w:t xml:space="preserve"> </w:t>
      </w:r>
      <w:r w:rsidRPr="00DB6A44">
        <w:rPr>
          <w:sz w:val="24"/>
          <w:szCs w:val="24"/>
        </w:rPr>
        <w:t>The</w:t>
      </w:r>
      <w:r>
        <w:rPr>
          <w:sz w:val="24"/>
          <w:szCs w:val="24"/>
        </w:rPr>
        <w:t xml:space="preserve"> Fillmore Central School District </w:t>
      </w:r>
      <w:r w:rsidRPr="00DB6A44">
        <w:rPr>
          <w:sz w:val="24"/>
          <w:szCs w:val="24"/>
        </w:rPr>
        <w:t>is desirous of participating with other school districts in Cattaraugus/Allegany County in the joint bidding of all or some of the supplies, commodities, and/or services as mentioned above, as authorized by General Municipal Law, Section 119</w:t>
      </w:r>
      <w:r w:rsidRPr="00DB6A44">
        <w:rPr>
          <w:sz w:val="24"/>
          <w:szCs w:val="24"/>
        </w:rPr>
        <w:noBreakHyphen/>
        <w:t xml:space="preserve">0, and as determined by district need, and   </w:t>
      </w: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lastRenderedPageBreak/>
        <w:tab/>
      </w:r>
      <w:r w:rsidRPr="00DB6A44">
        <w:rPr>
          <w:b/>
          <w:i/>
          <w:sz w:val="24"/>
          <w:szCs w:val="24"/>
        </w:rPr>
        <w:t>WHEREAS,</w:t>
      </w:r>
      <w:r w:rsidRPr="00DB6A44">
        <w:rPr>
          <w:sz w:val="24"/>
          <w:szCs w:val="24"/>
        </w:rPr>
        <w:tab/>
        <w:t>The Board of Cooperative Educational Services and Boards of Education wish to appoint a committee to assume the responsibility for drafting of specifications, advertising for bids, accepting and opening bids, tabulating bids, reporting of the results to the Board of Cooperative Educational Services and Boards of Education and making recommendations thereon; therefore,</w:t>
      </w: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6A44" w:rsidRPr="00DB6A44" w:rsidRDefault="00DB6A44" w:rsidP="00DB6A4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sidRPr="00DB6A44">
        <w:rPr>
          <w:b/>
          <w:i/>
          <w:sz w:val="24"/>
          <w:szCs w:val="24"/>
        </w:rPr>
        <w:t>BE IT RESOLVED,</w:t>
      </w:r>
      <w:r w:rsidRPr="00DB6A44">
        <w:rPr>
          <w:i/>
          <w:sz w:val="24"/>
          <w:szCs w:val="24"/>
        </w:rPr>
        <w:t xml:space="preserve"> </w:t>
      </w:r>
      <w:r w:rsidRPr="00DB6A44">
        <w:rPr>
          <w:sz w:val="24"/>
          <w:szCs w:val="24"/>
        </w:rPr>
        <w:t xml:space="preserve">That the </w:t>
      </w:r>
      <w:r>
        <w:rPr>
          <w:sz w:val="24"/>
          <w:szCs w:val="24"/>
        </w:rPr>
        <w:t>Fillmore Central School</w:t>
      </w:r>
      <w:r w:rsidRPr="00DB6A44">
        <w:rPr>
          <w:sz w:val="24"/>
          <w:szCs w:val="24"/>
        </w:rPr>
        <w:t xml:space="preserve"> Board of Education hereby appoints the Cattaraugus/Allegany Board of Cooperative Educational Services to represent it in all matters related above, and,</w:t>
      </w: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6A44" w:rsidRPr="00DB6A44" w:rsidRDefault="00DB6A44" w:rsidP="00DB6A44">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sidRPr="00DB6A44">
        <w:rPr>
          <w:b/>
          <w:i/>
          <w:sz w:val="24"/>
          <w:szCs w:val="24"/>
        </w:rPr>
        <w:t>BE IT FURTHER RESOLVED,</w:t>
      </w:r>
      <w:r w:rsidRPr="00DB6A44">
        <w:rPr>
          <w:i/>
          <w:sz w:val="24"/>
          <w:szCs w:val="24"/>
        </w:rPr>
        <w:t xml:space="preserve"> </w:t>
      </w:r>
      <w:r w:rsidRPr="00DB6A44">
        <w:rPr>
          <w:sz w:val="24"/>
          <w:szCs w:val="24"/>
        </w:rPr>
        <w:t xml:space="preserve">That the </w:t>
      </w:r>
      <w:r>
        <w:rPr>
          <w:sz w:val="24"/>
          <w:szCs w:val="24"/>
        </w:rPr>
        <w:t>Fillmore Central School</w:t>
      </w:r>
      <w:r w:rsidRPr="00DB6A44">
        <w:rPr>
          <w:sz w:val="24"/>
          <w:szCs w:val="24"/>
        </w:rPr>
        <w:t xml:space="preserve"> Board of Education  authorizes the above mentioned committee to represent it in all matters leading up to the entering into a contract for the purchase of the above mentioned supplies, commodities, and/or services, and,  </w:t>
      </w: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sidRPr="00DB6A44">
        <w:rPr>
          <w:b/>
          <w:i/>
          <w:sz w:val="24"/>
          <w:szCs w:val="24"/>
        </w:rPr>
        <w:t>BE IT FURTHER RESOLVED,</w:t>
      </w:r>
      <w:r w:rsidRPr="00DB6A44">
        <w:rPr>
          <w:i/>
          <w:sz w:val="24"/>
          <w:szCs w:val="24"/>
        </w:rPr>
        <w:t xml:space="preserve"> </w:t>
      </w:r>
      <w:r w:rsidRPr="00DB6A44">
        <w:rPr>
          <w:sz w:val="24"/>
          <w:szCs w:val="24"/>
        </w:rPr>
        <w:t xml:space="preserve">That the </w:t>
      </w:r>
      <w:r>
        <w:rPr>
          <w:sz w:val="24"/>
          <w:szCs w:val="24"/>
        </w:rPr>
        <w:t>Fillmore Central School</w:t>
      </w:r>
      <w:r w:rsidRPr="00DB6A44">
        <w:rPr>
          <w:sz w:val="24"/>
          <w:szCs w:val="24"/>
        </w:rPr>
        <w:t xml:space="preserve"> Board of Education agrees to assume its equitable share of the costs of the cooperative bidding, and,</w:t>
      </w:r>
    </w:p>
    <w:p w:rsidR="00DB6A44" w:rsidRPr="00DB6A44" w:rsidRDefault="00DB6A44" w:rsidP="00D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BA0200" w:rsidRDefault="00DB6A44" w:rsidP="00DB6A4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sidRPr="00DB6A44">
        <w:rPr>
          <w:b/>
          <w:i/>
          <w:sz w:val="24"/>
          <w:szCs w:val="24"/>
        </w:rPr>
        <w:t>BE IT FURTHER RESOLVED,</w:t>
      </w:r>
      <w:r w:rsidRPr="00DB6A44">
        <w:rPr>
          <w:i/>
          <w:sz w:val="24"/>
          <w:szCs w:val="24"/>
        </w:rPr>
        <w:t xml:space="preserve"> </w:t>
      </w:r>
      <w:r w:rsidRPr="00DB6A44">
        <w:rPr>
          <w:sz w:val="24"/>
          <w:szCs w:val="24"/>
        </w:rPr>
        <w:t xml:space="preserve">That the </w:t>
      </w:r>
      <w:r>
        <w:rPr>
          <w:sz w:val="24"/>
          <w:szCs w:val="24"/>
        </w:rPr>
        <w:t>Fillmore Central School</w:t>
      </w:r>
      <w:r w:rsidRPr="00DB6A44">
        <w:rPr>
          <w:sz w:val="24"/>
          <w:szCs w:val="24"/>
        </w:rPr>
        <w:t xml:space="preserve"> Board of Education agrees (1) to abide by the majority decisions of the participating districts on quality standards; (2) that unless all bids are rejected, it will award contracts according to the recommendations of the committee; (3) that after award of contract(s) it will conduct all negotiations with the successful bidder(s).</w:t>
      </w:r>
    </w:p>
    <w:p w:rsidR="00DB6A44" w:rsidRPr="00DB6A44" w:rsidRDefault="00DB6A44" w:rsidP="00DB6A4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p>
    <w:p w:rsidR="00EA78C6" w:rsidRDefault="00BA0200" w:rsidP="00BA0200">
      <w:pPr>
        <w:autoSpaceDE w:val="0"/>
        <w:autoSpaceDN w:val="0"/>
        <w:adjustRightInd w:val="0"/>
        <w:rPr>
          <w:color w:val="000000"/>
          <w:sz w:val="24"/>
          <w:szCs w:val="24"/>
        </w:rPr>
      </w:pPr>
      <w:r>
        <w:rPr>
          <w:color w:val="000000"/>
          <w:sz w:val="24"/>
          <w:szCs w:val="24"/>
        </w:rPr>
        <w:tab/>
      </w:r>
      <w:r>
        <w:rPr>
          <w:color w:val="000000"/>
          <w:sz w:val="24"/>
          <w:szCs w:val="24"/>
        </w:rPr>
        <w:tab/>
      </w:r>
      <w:r>
        <w:rPr>
          <w:color w:val="000000"/>
          <w:sz w:val="24"/>
          <w:szCs w:val="24"/>
        </w:rPr>
        <w:tab/>
      </w: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Pr>
          <w:color w:val="000000"/>
          <w:sz w:val="24"/>
          <w:szCs w:val="24"/>
        </w:rPr>
        <w:tab/>
      </w:r>
      <w:r>
        <w:rPr>
          <w:color w:val="000000"/>
          <w:sz w:val="24"/>
          <w:szCs w:val="24"/>
        </w:rPr>
        <w:tab/>
      </w:r>
      <w:r w:rsidRPr="000146E9">
        <w:rPr>
          <w:color w:val="000000"/>
          <w:sz w:val="24"/>
          <w:szCs w:val="24"/>
        </w:rPr>
        <w:t>______Aye _____Nay ______Abstain Accepted/Rejected</w:t>
      </w:r>
    </w:p>
    <w:p w:rsidR="00BA0200" w:rsidRDefault="00BA0200" w:rsidP="00BA0200">
      <w:pPr>
        <w:autoSpaceDE w:val="0"/>
        <w:autoSpaceDN w:val="0"/>
        <w:adjustRightInd w:val="0"/>
        <w:rPr>
          <w:color w:val="000000"/>
          <w:sz w:val="24"/>
          <w:szCs w:val="24"/>
        </w:rPr>
      </w:pPr>
    </w:p>
    <w:p w:rsidR="00FE7A8C" w:rsidRDefault="00BA0200" w:rsidP="00FE7A8C">
      <w:pPr>
        <w:tabs>
          <w:tab w:val="left" w:pos="2430"/>
        </w:tabs>
        <w:ind w:left="1440" w:hanging="720"/>
        <w:rPr>
          <w:sz w:val="24"/>
          <w:szCs w:val="24"/>
        </w:rPr>
      </w:pPr>
      <w:r>
        <w:rPr>
          <w:color w:val="000000"/>
          <w:sz w:val="24"/>
          <w:szCs w:val="24"/>
        </w:rPr>
        <w:t>10.2</w:t>
      </w:r>
      <w:r>
        <w:rPr>
          <w:color w:val="000000"/>
          <w:sz w:val="24"/>
          <w:szCs w:val="24"/>
        </w:rPr>
        <w:tab/>
      </w:r>
      <w:r w:rsidR="00FE7A8C">
        <w:rPr>
          <w:color w:val="000000"/>
          <w:sz w:val="24"/>
          <w:szCs w:val="24"/>
        </w:rPr>
        <w:t>The superintendent recommends and the board approves the following</w:t>
      </w:r>
      <w:r w:rsidR="00FE7A8C">
        <w:rPr>
          <w:sz w:val="24"/>
          <w:szCs w:val="24"/>
        </w:rPr>
        <w:t xml:space="preserve"> Resolution:</w:t>
      </w:r>
    </w:p>
    <w:p w:rsidR="00BA0200" w:rsidRPr="002C5850" w:rsidRDefault="00BA0200" w:rsidP="00FE7A8C">
      <w:pPr>
        <w:autoSpaceDE w:val="0"/>
        <w:autoSpaceDN w:val="0"/>
        <w:adjustRightInd w:val="0"/>
        <w:ind w:left="540"/>
      </w:pPr>
    </w:p>
    <w:p w:rsidR="00CB595A" w:rsidRPr="00CB595A" w:rsidRDefault="00CB595A" w:rsidP="00CB595A">
      <w:pPr>
        <w:rPr>
          <w:sz w:val="24"/>
          <w:szCs w:val="24"/>
        </w:rPr>
      </w:pPr>
      <w:r>
        <w:rPr>
          <w:sz w:val="24"/>
          <w:szCs w:val="24"/>
        </w:rPr>
        <w:tab/>
      </w:r>
      <w:r w:rsidRPr="00CB595A">
        <w:rPr>
          <w:sz w:val="24"/>
          <w:szCs w:val="24"/>
        </w:rPr>
        <w:t xml:space="preserve">RESOLVED that the Board of Education of the </w:t>
      </w:r>
      <w:r w:rsidRPr="00CB595A">
        <w:rPr>
          <w:b/>
          <w:sz w:val="24"/>
          <w:szCs w:val="24"/>
        </w:rPr>
        <w:t>Fillmore Central School District</w:t>
      </w:r>
      <w:r w:rsidRPr="00CB595A">
        <w:rPr>
          <w:sz w:val="24"/>
          <w:szCs w:val="24"/>
        </w:rPr>
        <w:t xml:space="preserve"> hereby </w:t>
      </w:r>
      <w:r>
        <w:rPr>
          <w:sz w:val="24"/>
          <w:szCs w:val="24"/>
        </w:rPr>
        <w:tab/>
      </w:r>
      <w:r>
        <w:rPr>
          <w:sz w:val="24"/>
          <w:szCs w:val="24"/>
        </w:rPr>
        <w:tab/>
      </w:r>
      <w:r>
        <w:rPr>
          <w:sz w:val="24"/>
          <w:szCs w:val="24"/>
        </w:rPr>
        <w:tab/>
      </w:r>
      <w:r w:rsidRPr="00CB595A">
        <w:rPr>
          <w:sz w:val="24"/>
          <w:szCs w:val="24"/>
        </w:rPr>
        <w:t xml:space="preserve">agrees to enter into the attached contract with the Erie 1 BOCES for a three – year </w:t>
      </w:r>
      <w:r>
        <w:rPr>
          <w:sz w:val="24"/>
          <w:szCs w:val="24"/>
        </w:rPr>
        <w:tab/>
      </w:r>
      <w:r>
        <w:rPr>
          <w:sz w:val="24"/>
          <w:szCs w:val="24"/>
        </w:rPr>
        <w:tab/>
      </w:r>
      <w:r>
        <w:rPr>
          <w:sz w:val="24"/>
          <w:szCs w:val="24"/>
        </w:rPr>
        <w:tab/>
      </w:r>
      <w:r w:rsidRPr="00CB595A">
        <w:rPr>
          <w:sz w:val="24"/>
          <w:szCs w:val="24"/>
        </w:rPr>
        <w:t>period commencing on May 14, 2014</w:t>
      </w:r>
      <w:r>
        <w:rPr>
          <w:sz w:val="24"/>
          <w:szCs w:val="24"/>
        </w:rPr>
        <w:t xml:space="preserve"> </w:t>
      </w:r>
      <w:r w:rsidRPr="00CB595A">
        <w:rPr>
          <w:sz w:val="24"/>
          <w:szCs w:val="24"/>
        </w:rPr>
        <w:t xml:space="preserve">to authorize the Western New York Regional </w:t>
      </w:r>
      <w:r>
        <w:rPr>
          <w:sz w:val="24"/>
          <w:szCs w:val="24"/>
        </w:rPr>
        <w:tab/>
      </w:r>
      <w:r>
        <w:rPr>
          <w:sz w:val="24"/>
          <w:szCs w:val="24"/>
        </w:rPr>
        <w:tab/>
      </w:r>
      <w:r>
        <w:rPr>
          <w:sz w:val="24"/>
          <w:szCs w:val="24"/>
        </w:rPr>
        <w:tab/>
      </w:r>
      <w:r w:rsidRPr="00CB595A">
        <w:rPr>
          <w:sz w:val="24"/>
          <w:szCs w:val="24"/>
        </w:rPr>
        <w:t xml:space="preserve">Information Center to furnish certain computer services to the District pursuant to </w:t>
      </w:r>
      <w:r>
        <w:rPr>
          <w:sz w:val="24"/>
          <w:szCs w:val="24"/>
        </w:rPr>
        <w:tab/>
      </w:r>
      <w:r>
        <w:rPr>
          <w:sz w:val="24"/>
          <w:szCs w:val="24"/>
        </w:rPr>
        <w:tab/>
      </w:r>
      <w:r>
        <w:rPr>
          <w:sz w:val="24"/>
          <w:szCs w:val="24"/>
        </w:rPr>
        <w:tab/>
      </w:r>
      <w:r w:rsidRPr="00CB595A">
        <w:rPr>
          <w:sz w:val="24"/>
          <w:szCs w:val="24"/>
        </w:rPr>
        <w:t xml:space="preserve">Education Law 1950 (4) (JJ) for an amount not to exceed $73,486.80 and authorizes </w:t>
      </w:r>
    </w:p>
    <w:p w:rsidR="00CB595A" w:rsidRDefault="00CB595A" w:rsidP="00CB595A">
      <w:pPr>
        <w:rPr>
          <w:sz w:val="24"/>
          <w:szCs w:val="24"/>
        </w:rPr>
      </w:pPr>
      <w:r>
        <w:rPr>
          <w:sz w:val="24"/>
          <w:szCs w:val="24"/>
        </w:rPr>
        <w:tab/>
      </w:r>
      <w:r>
        <w:rPr>
          <w:sz w:val="24"/>
          <w:szCs w:val="24"/>
        </w:rPr>
        <w:tab/>
      </w:r>
      <w:r w:rsidRPr="00CB595A">
        <w:rPr>
          <w:sz w:val="24"/>
          <w:szCs w:val="24"/>
        </w:rPr>
        <w:t xml:space="preserve">36– monthly payments to be made to Erie 1 BOCES in the amount not to exceed </w:t>
      </w:r>
      <w:r>
        <w:rPr>
          <w:sz w:val="24"/>
          <w:szCs w:val="24"/>
        </w:rPr>
        <w:tab/>
      </w:r>
      <w:r>
        <w:rPr>
          <w:sz w:val="24"/>
          <w:szCs w:val="24"/>
        </w:rPr>
        <w:tab/>
      </w:r>
      <w:r>
        <w:rPr>
          <w:sz w:val="24"/>
          <w:szCs w:val="24"/>
        </w:rPr>
        <w:tab/>
      </w:r>
      <w:r>
        <w:rPr>
          <w:sz w:val="24"/>
          <w:szCs w:val="24"/>
        </w:rPr>
        <w:tab/>
      </w:r>
      <w:r w:rsidRPr="00CB595A">
        <w:rPr>
          <w:sz w:val="24"/>
          <w:szCs w:val="24"/>
        </w:rPr>
        <w:t>$2,041.30.</w:t>
      </w:r>
    </w:p>
    <w:p w:rsidR="00CB595A" w:rsidRPr="00CB595A" w:rsidRDefault="00CB595A" w:rsidP="00CB595A">
      <w:pPr>
        <w:rPr>
          <w:sz w:val="24"/>
          <w:szCs w:val="24"/>
        </w:rPr>
      </w:pPr>
    </w:p>
    <w:p w:rsidR="00CB595A" w:rsidRPr="00CB595A" w:rsidRDefault="00CB595A" w:rsidP="00CB595A">
      <w:pPr>
        <w:rPr>
          <w:sz w:val="24"/>
          <w:szCs w:val="24"/>
        </w:rPr>
      </w:pPr>
      <w:r w:rsidRPr="00CB595A">
        <w:rPr>
          <w:sz w:val="24"/>
          <w:szCs w:val="24"/>
        </w:rPr>
        <w:tab/>
        <w:t xml:space="preserve">Be it further RESOLVED, that the Board of Education of the </w:t>
      </w:r>
      <w:r w:rsidRPr="00CB595A">
        <w:rPr>
          <w:b/>
          <w:sz w:val="24"/>
          <w:szCs w:val="24"/>
        </w:rPr>
        <w:t xml:space="preserve">Fillmore Central School </w:t>
      </w:r>
      <w:r>
        <w:rPr>
          <w:b/>
          <w:sz w:val="24"/>
          <w:szCs w:val="24"/>
        </w:rPr>
        <w:tab/>
      </w:r>
      <w:r>
        <w:rPr>
          <w:b/>
          <w:sz w:val="24"/>
          <w:szCs w:val="24"/>
        </w:rPr>
        <w:tab/>
      </w:r>
      <w:r>
        <w:rPr>
          <w:b/>
          <w:sz w:val="24"/>
          <w:szCs w:val="24"/>
        </w:rPr>
        <w:tab/>
      </w:r>
      <w:r>
        <w:rPr>
          <w:b/>
          <w:sz w:val="24"/>
          <w:szCs w:val="24"/>
        </w:rPr>
        <w:tab/>
      </w:r>
      <w:r w:rsidRPr="00CB595A">
        <w:rPr>
          <w:b/>
          <w:sz w:val="24"/>
          <w:szCs w:val="24"/>
        </w:rPr>
        <w:t>District</w:t>
      </w:r>
      <w:r w:rsidRPr="00CB595A">
        <w:rPr>
          <w:sz w:val="24"/>
          <w:szCs w:val="24"/>
        </w:rPr>
        <w:t xml:space="preserve"> hereby authorizes the Board President or the District Clerk to execute the </w:t>
      </w:r>
      <w:r>
        <w:rPr>
          <w:sz w:val="24"/>
          <w:szCs w:val="24"/>
        </w:rPr>
        <w:tab/>
      </w:r>
      <w:r>
        <w:rPr>
          <w:sz w:val="24"/>
          <w:szCs w:val="24"/>
        </w:rPr>
        <w:tab/>
      </w:r>
      <w:r>
        <w:rPr>
          <w:sz w:val="24"/>
          <w:szCs w:val="24"/>
        </w:rPr>
        <w:tab/>
      </w:r>
      <w:r w:rsidRPr="00CB595A">
        <w:rPr>
          <w:sz w:val="24"/>
          <w:szCs w:val="24"/>
        </w:rPr>
        <w:t>contract on behalf of the District.</w:t>
      </w:r>
    </w:p>
    <w:p w:rsidR="00BA0200" w:rsidRPr="00A63E86" w:rsidRDefault="00BA0200" w:rsidP="00BA0200">
      <w:pPr>
        <w:rPr>
          <w:bCs/>
          <w:sz w:val="24"/>
          <w:szCs w:val="24"/>
        </w:rPr>
      </w:pPr>
    </w:p>
    <w:p w:rsidR="00BA0200" w:rsidRPr="00A63E86" w:rsidRDefault="00BA0200" w:rsidP="00BA0200">
      <w:pPr>
        <w:ind w:firstLine="1710"/>
        <w:rPr>
          <w:sz w:val="24"/>
          <w:szCs w:val="24"/>
        </w:rPr>
      </w:pPr>
      <w:r>
        <w:rPr>
          <w:sz w:val="24"/>
          <w:szCs w:val="24"/>
        </w:rPr>
        <w:tab/>
      </w:r>
      <w:r w:rsidRPr="00A63E86">
        <w:rPr>
          <w:sz w:val="24"/>
          <w:szCs w:val="24"/>
        </w:rPr>
        <w:t>Motion by _______________</w:t>
      </w:r>
      <w:r w:rsidRPr="00A63E86">
        <w:rPr>
          <w:sz w:val="24"/>
          <w:szCs w:val="24"/>
        </w:rPr>
        <w:tab/>
        <w:t>Seconded by _______________</w:t>
      </w:r>
    </w:p>
    <w:p w:rsidR="00BA0200" w:rsidRPr="00A63E86" w:rsidRDefault="00BA0200" w:rsidP="00BA0200">
      <w:pPr>
        <w:autoSpaceDE w:val="0"/>
        <w:autoSpaceDN w:val="0"/>
        <w:adjustRightInd w:val="0"/>
        <w:ind w:left="540"/>
        <w:rPr>
          <w:sz w:val="24"/>
          <w:szCs w:val="24"/>
        </w:rPr>
      </w:pPr>
    </w:p>
    <w:p w:rsidR="00BA0200" w:rsidRDefault="00BA0200" w:rsidP="00BA0200">
      <w:pPr>
        <w:autoSpaceDE w:val="0"/>
        <w:autoSpaceDN w:val="0"/>
        <w:adjustRightInd w:val="0"/>
        <w:rPr>
          <w:sz w:val="24"/>
          <w:szCs w:val="24"/>
        </w:rPr>
      </w:pPr>
      <w:r>
        <w:rPr>
          <w:sz w:val="24"/>
          <w:szCs w:val="24"/>
        </w:rPr>
        <w:tab/>
      </w:r>
      <w:r>
        <w:rPr>
          <w:sz w:val="24"/>
          <w:szCs w:val="24"/>
        </w:rPr>
        <w:tab/>
      </w:r>
      <w:r>
        <w:rPr>
          <w:sz w:val="24"/>
          <w:szCs w:val="24"/>
        </w:rPr>
        <w:tab/>
      </w:r>
      <w:r w:rsidRPr="00A63E86">
        <w:rPr>
          <w:sz w:val="24"/>
          <w:szCs w:val="24"/>
        </w:rPr>
        <w:t xml:space="preserve"> _____Aye    _____Nay    _____Abstain  Accepted/Rejected</w:t>
      </w:r>
    </w:p>
    <w:p w:rsidR="000F5CC1" w:rsidRDefault="000F5CC1" w:rsidP="00BA0200">
      <w:pPr>
        <w:autoSpaceDE w:val="0"/>
        <w:autoSpaceDN w:val="0"/>
        <w:adjustRightInd w:val="0"/>
        <w:rPr>
          <w:sz w:val="24"/>
          <w:szCs w:val="24"/>
        </w:rPr>
      </w:pPr>
    </w:p>
    <w:p w:rsidR="000F5CC1" w:rsidRDefault="000F5CC1" w:rsidP="000F5CC1">
      <w:pPr>
        <w:autoSpaceDE w:val="0"/>
        <w:autoSpaceDN w:val="0"/>
        <w:adjustRightInd w:val="0"/>
        <w:ind w:left="720"/>
        <w:rPr>
          <w:rFonts w:eastAsiaTheme="minorHAnsi"/>
          <w:color w:val="000000"/>
          <w:sz w:val="24"/>
          <w:szCs w:val="24"/>
        </w:rPr>
      </w:pPr>
      <w:r>
        <w:rPr>
          <w:sz w:val="24"/>
          <w:szCs w:val="24"/>
        </w:rPr>
        <w:lastRenderedPageBreak/>
        <w:t xml:space="preserve">10.3    </w:t>
      </w:r>
      <w:r>
        <w:rPr>
          <w:rFonts w:eastAsiaTheme="minorHAnsi"/>
          <w:color w:val="000000"/>
          <w:sz w:val="24"/>
          <w:szCs w:val="24"/>
        </w:rPr>
        <w:t>Approve a request from the Town of Hume for the use of a school bus and driver on         Tuesdays and Thursdays from 8:45 to 11:30 am, July 8th to August 7th,  for the purpose of transporting summer recreation participants to Houghton College for swimming lessons.</w:t>
      </w:r>
    </w:p>
    <w:p w:rsidR="000F5CC1" w:rsidRDefault="000F5CC1" w:rsidP="000F5CC1">
      <w:pPr>
        <w:autoSpaceDE w:val="0"/>
        <w:autoSpaceDN w:val="0"/>
        <w:adjustRightInd w:val="0"/>
        <w:rPr>
          <w:rFonts w:eastAsiaTheme="minorHAnsi"/>
          <w:color w:val="000000"/>
          <w:sz w:val="24"/>
          <w:szCs w:val="24"/>
        </w:rPr>
      </w:pPr>
    </w:p>
    <w:p w:rsidR="000F5CC1" w:rsidRDefault="000F5CC1" w:rsidP="000F5CC1">
      <w:pPr>
        <w:autoSpaceDE w:val="0"/>
        <w:autoSpaceDN w:val="0"/>
        <w:adjustRightInd w:val="0"/>
        <w:ind w:firstLine="1710"/>
        <w:rPr>
          <w:rFonts w:eastAsiaTheme="minorHAnsi"/>
          <w:color w:val="000000"/>
          <w:sz w:val="24"/>
          <w:szCs w:val="24"/>
        </w:rPr>
      </w:pPr>
      <w:r>
        <w:rPr>
          <w:rFonts w:eastAsiaTheme="minorHAnsi"/>
          <w:color w:val="000000"/>
          <w:sz w:val="24"/>
          <w:szCs w:val="24"/>
        </w:rPr>
        <w:tab/>
        <w:t>Motion by _______________</w:t>
      </w:r>
      <w:r>
        <w:rPr>
          <w:rFonts w:eastAsiaTheme="minorHAnsi"/>
          <w:color w:val="000000"/>
          <w:sz w:val="24"/>
          <w:szCs w:val="24"/>
        </w:rPr>
        <w:tab/>
        <w:t>Seconded by _______________</w:t>
      </w:r>
    </w:p>
    <w:p w:rsidR="000F5CC1" w:rsidRDefault="000F5CC1" w:rsidP="000F5CC1">
      <w:pPr>
        <w:autoSpaceDE w:val="0"/>
        <w:autoSpaceDN w:val="0"/>
        <w:adjustRightInd w:val="0"/>
        <w:rPr>
          <w:rFonts w:eastAsiaTheme="minorHAnsi"/>
          <w:color w:val="000000"/>
          <w:sz w:val="24"/>
          <w:szCs w:val="24"/>
        </w:rPr>
      </w:pPr>
    </w:p>
    <w:p w:rsidR="000F5CC1" w:rsidRPr="00C2615A" w:rsidRDefault="000F5CC1" w:rsidP="00653A88">
      <w:pPr>
        <w:autoSpaceDE w:val="0"/>
        <w:autoSpaceDN w:val="0"/>
        <w:adjustRightInd w:val="0"/>
        <w:ind w:left="1440" w:firstLine="720"/>
        <w:rPr>
          <w:szCs w:val="24"/>
        </w:rPr>
      </w:pPr>
      <w:r>
        <w:rPr>
          <w:rFonts w:eastAsiaTheme="minorHAnsi"/>
          <w:color w:val="000000"/>
          <w:sz w:val="24"/>
          <w:szCs w:val="24"/>
        </w:rPr>
        <w:t xml:space="preserve"> _____Aye    _____Nay    _____</w:t>
      </w:r>
      <w:proofErr w:type="gramStart"/>
      <w:r>
        <w:rPr>
          <w:rFonts w:eastAsiaTheme="minorHAnsi"/>
          <w:color w:val="000000"/>
          <w:sz w:val="24"/>
          <w:szCs w:val="24"/>
        </w:rPr>
        <w:t>Abstain  Accepted</w:t>
      </w:r>
      <w:proofErr w:type="gramEnd"/>
      <w:r>
        <w:rPr>
          <w:rFonts w:eastAsiaTheme="minorHAnsi"/>
          <w:color w:val="000000"/>
          <w:sz w:val="24"/>
          <w:szCs w:val="24"/>
        </w:rPr>
        <w:t>/Rejected</w:t>
      </w:r>
    </w:p>
    <w:p w:rsidR="008E6ECB" w:rsidRPr="008E6ECB" w:rsidRDefault="008E6ECB" w:rsidP="00B80DB3">
      <w:pPr>
        <w:ind w:left="1080" w:hanging="540"/>
        <w:rPr>
          <w:sz w:val="24"/>
          <w:szCs w:val="24"/>
        </w:rPr>
      </w:pPr>
    </w:p>
    <w:p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1A5380" w:rsidRDefault="001A5380" w:rsidP="002D7421">
      <w:pPr>
        <w:ind w:left="540" w:hanging="540"/>
        <w:rPr>
          <w:b/>
          <w:bCs/>
          <w:sz w:val="24"/>
          <w:szCs w:val="24"/>
        </w:rPr>
      </w:pPr>
    </w:p>
    <w:p w:rsidR="00DD2430" w:rsidRPr="00C910BF" w:rsidRDefault="001A5380" w:rsidP="00DD2430">
      <w:pPr>
        <w:ind w:left="900" w:hanging="180"/>
        <w:rPr>
          <w:rFonts w:ascii="Times New Roman" w:hAnsi="Times New Roman" w:cs="Times New Roman"/>
          <w:color w:val="000000"/>
          <w:sz w:val="24"/>
          <w:szCs w:val="24"/>
        </w:rPr>
      </w:pPr>
      <w:r w:rsidRPr="001A5380">
        <w:rPr>
          <w:bCs/>
          <w:sz w:val="24"/>
          <w:szCs w:val="24"/>
        </w:rPr>
        <w:t>11.1</w:t>
      </w:r>
      <w:r w:rsidRPr="001A5380">
        <w:rPr>
          <w:bCs/>
          <w:sz w:val="24"/>
          <w:szCs w:val="24"/>
        </w:rPr>
        <w:tab/>
      </w:r>
      <w:r w:rsidR="00DD2430">
        <w:rPr>
          <w:bCs/>
          <w:color w:val="000000"/>
          <w:sz w:val="24"/>
          <w:szCs w:val="24"/>
        </w:rPr>
        <w:t>Coaching/Advisor</w:t>
      </w:r>
      <w:r w:rsidR="00DD2430" w:rsidRPr="00C910BF">
        <w:rPr>
          <w:bCs/>
          <w:color w:val="000000"/>
          <w:sz w:val="24"/>
          <w:szCs w:val="24"/>
        </w:rPr>
        <w:t xml:space="preserve"> Appointments for 201</w:t>
      </w:r>
      <w:r w:rsidR="005448E2">
        <w:rPr>
          <w:bCs/>
          <w:color w:val="000000"/>
          <w:sz w:val="24"/>
          <w:szCs w:val="24"/>
        </w:rPr>
        <w:t>4</w:t>
      </w:r>
      <w:r w:rsidR="00DD2430" w:rsidRPr="00C910BF">
        <w:rPr>
          <w:bCs/>
          <w:color w:val="000000"/>
          <w:sz w:val="24"/>
          <w:szCs w:val="24"/>
        </w:rPr>
        <w:t>-201</w:t>
      </w:r>
      <w:r w:rsidR="005448E2">
        <w:rPr>
          <w:bCs/>
          <w:color w:val="000000"/>
          <w:sz w:val="24"/>
          <w:szCs w:val="24"/>
        </w:rPr>
        <w:t>5</w:t>
      </w:r>
      <w:r w:rsidR="00125A1C">
        <w:rPr>
          <w:bCs/>
          <w:color w:val="000000"/>
          <w:sz w:val="24"/>
          <w:szCs w:val="24"/>
        </w:rPr>
        <w:t xml:space="preserve"> – Coaches are appointed </w:t>
      </w:r>
      <w:r w:rsidR="008F56D7">
        <w:rPr>
          <w:bCs/>
          <w:color w:val="000000"/>
          <w:sz w:val="24"/>
          <w:szCs w:val="24"/>
        </w:rPr>
        <w:t xml:space="preserve">to their position </w:t>
      </w:r>
      <w:r w:rsidR="00125A1C">
        <w:rPr>
          <w:bCs/>
          <w:color w:val="000000"/>
          <w:sz w:val="24"/>
          <w:szCs w:val="24"/>
        </w:rPr>
        <w:t xml:space="preserve">pending </w:t>
      </w:r>
      <w:r w:rsidR="008F56D7">
        <w:rPr>
          <w:bCs/>
          <w:color w:val="000000"/>
          <w:sz w:val="24"/>
          <w:szCs w:val="24"/>
        </w:rPr>
        <w:t xml:space="preserve">full </w:t>
      </w:r>
      <w:r w:rsidR="00125A1C">
        <w:rPr>
          <w:bCs/>
          <w:color w:val="000000"/>
          <w:sz w:val="24"/>
          <w:szCs w:val="24"/>
        </w:rPr>
        <w:t xml:space="preserve">completion of all NYS Coaching Certification Requirements.  </w:t>
      </w:r>
    </w:p>
    <w:p w:rsidR="00DD2430" w:rsidRPr="00804237" w:rsidRDefault="005448E2" w:rsidP="00DD2430">
      <w:pPr>
        <w:rPr>
          <w:rFonts w:ascii="Times New Roman" w:hAnsi="Times New Roman" w:cs="Times New Roman"/>
          <w:color w:val="000000"/>
          <w:sz w:val="16"/>
          <w:szCs w:val="16"/>
        </w:rPr>
      </w:pPr>
      <w:r>
        <w:rPr>
          <w:rFonts w:ascii="Times New Roman" w:hAnsi="Times New Roman" w:cs="Times New Roman"/>
          <w:color w:val="000000"/>
          <w:sz w:val="24"/>
          <w:szCs w:val="24"/>
        </w:rPr>
        <w:tab/>
      </w:r>
    </w:p>
    <w:tbl>
      <w:tblPr>
        <w:tblpPr w:leftFromText="180" w:rightFromText="180" w:vertAnchor="text" w:horzAnchor="margin" w:tblpXSpec="center" w:tblpY="120"/>
        <w:tblW w:w="11016" w:type="dxa"/>
        <w:tblLook w:val="04A0" w:firstRow="1" w:lastRow="0" w:firstColumn="1" w:lastColumn="0" w:noHBand="0" w:noVBand="1"/>
      </w:tblPr>
      <w:tblGrid>
        <w:gridCol w:w="2708"/>
        <w:gridCol w:w="1615"/>
        <w:gridCol w:w="1977"/>
        <w:gridCol w:w="4716"/>
      </w:tblGrid>
      <w:tr w:rsidR="003317A1" w:rsidRPr="005448E2" w:rsidTr="00966EC7">
        <w:trPr>
          <w:trHeight w:val="315"/>
        </w:trPr>
        <w:tc>
          <w:tcPr>
            <w:tcW w:w="2708" w:type="dxa"/>
            <w:tcBorders>
              <w:top w:val="nil"/>
              <w:left w:val="nil"/>
              <w:bottom w:val="nil"/>
              <w:right w:val="single" w:sz="4" w:space="0" w:color="auto"/>
            </w:tcBorders>
            <w:shd w:val="clear" w:color="auto" w:fill="auto"/>
            <w:vAlign w:val="center"/>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Activity</w:t>
            </w:r>
          </w:p>
        </w:tc>
        <w:tc>
          <w:tcPr>
            <w:tcW w:w="1615" w:type="dxa"/>
            <w:tcBorders>
              <w:top w:val="nil"/>
              <w:left w:val="nil"/>
              <w:bottom w:val="nil"/>
              <w:right w:val="single" w:sz="4" w:space="0" w:color="auto"/>
            </w:tcBorders>
            <w:shd w:val="clear" w:color="auto" w:fill="auto"/>
            <w:vAlign w:val="center"/>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 or Girls</w:t>
            </w:r>
          </w:p>
        </w:tc>
        <w:tc>
          <w:tcPr>
            <w:tcW w:w="1977" w:type="dxa"/>
            <w:tcBorders>
              <w:top w:val="nil"/>
              <w:left w:val="nil"/>
              <w:bottom w:val="nil"/>
              <w:right w:val="single" w:sz="4" w:space="0" w:color="auto"/>
            </w:tcBorders>
            <w:shd w:val="clear" w:color="auto" w:fill="auto"/>
            <w:vAlign w:val="center"/>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Level</w:t>
            </w:r>
          </w:p>
        </w:tc>
        <w:tc>
          <w:tcPr>
            <w:tcW w:w="4716" w:type="dxa"/>
            <w:tcBorders>
              <w:top w:val="nil"/>
              <w:left w:val="nil"/>
              <w:bottom w:val="nil"/>
              <w:right w:val="single" w:sz="4" w:space="0" w:color="auto"/>
            </w:tcBorders>
            <w:shd w:val="clear" w:color="auto" w:fill="auto"/>
            <w:vAlign w:val="center"/>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Notes</w:t>
            </w:r>
          </w:p>
        </w:tc>
      </w:tr>
      <w:tr w:rsidR="003317A1" w:rsidRPr="005448E2" w:rsidTr="00966EC7">
        <w:trPr>
          <w:trHeight w:val="315"/>
        </w:trPr>
        <w:tc>
          <w:tcPr>
            <w:tcW w:w="2708" w:type="dxa"/>
            <w:tcBorders>
              <w:top w:val="single" w:sz="4" w:space="0" w:color="000000"/>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Pr>
                <w:rFonts w:ascii="Times New Roman" w:hAnsi="Times New Roman" w:cs="Times New Roman"/>
                <w:sz w:val="22"/>
                <w:szCs w:val="22"/>
              </w:rPr>
              <w:t>ATHLETIC DIRECTO</w:t>
            </w:r>
            <w:r w:rsidRPr="005448E2">
              <w:rPr>
                <w:rFonts w:ascii="Times New Roman" w:hAnsi="Times New Roman" w:cs="Times New Roman"/>
                <w:sz w:val="22"/>
                <w:szCs w:val="22"/>
              </w:rPr>
              <w:t>R</w:t>
            </w:r>
          </w:p>
        </w:tc>
        <w:tc>
          <w:tcPr>
            <w:tcW w:w="1615" w:type="dxa"/>
            <w:tcBorders>
              <w:top w:val="single" w:sz="4" w:space="0" w:color="000000"/>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single" w:sz="4" w:space="0" w:color="000000"/>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ALL</w:t>
            </w:r>
          </w:p>
        </w:tc>
        <w:tc>
          <w:tcPr>
            <w:tcW w:w="4716" w:type="dxa"/>
            <w:tcBorders>
              <w:top w:val="single" w:sz="4" w:space="0" w:color="000000"/>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Jon Beardsley</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BASEBALL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William Nolan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BASEBALL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J. 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William Hunter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0F5CC1" w:rsidP="003317A1">
            <w:pPr>
              <w:jc w:val="center"/>
              <w:rPr>
                <w:rFonts w:ascii="Times New Roman" w:hAnsi="Times New Roman" w:cs="Times New Roman"/>
                <w:sz w:val="22"/>
                <w:szCs w:val="22"/>
              </w:rPr>
            </w:pPr>
            <w:r>
              <w:rPr>
                <w:rFonts w:ascii="Times New Roman" w:hAnsi="Times New Roman" w:cs="Times New Roman"/>
                <w:sz w:val="22"/>
                <w:szCs w:val="22"/>
              </w:rPr>
              <w:t>Brandon Carter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J. 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Matt Beardsley</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Jake Hillman</w:t>
            </w:r>
            <w:r w:rsidRPr="005448E2">
              <w:rPr>
                <w:rFonts w:ascii="Times New Roman" w:hAnsi="Times New Roman" w:cs="Times New Roman"/>
                <w:sz w:val="22"/>
                <w:szCs w:val="22"/>
              </w:rPr>
              <w:t xml:space="preserve"> </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TIMER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Leon Mast</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TIMER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Leon Mast</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SHOT CLOCK</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Heather Moore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SCOREKEEPER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JoAnne Moore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SCOREKEEPER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William Nolan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Tom Parks</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BASKETBALL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Casandra</w:t>
            </w:r>
            <w:proofErr w:type="spellEnd"/>
            <w:r w:rsidRPr="005448E2">
              <w:rPr>
                <w:rFonts w:ascii="Times New Roman" w:hAnsi="Times New Roman" w:cs="Times New Roman"/>
                <w:sz w:val="22"/>
                <w:szCs w:val="22"/>
              </w:rPr>
              <w:t xml:space="preserve"> Mills</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CHEERLEADING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Kerry </w:t>
            </w:r>
            <w:r w:rsidR="00B5734B">
              <w:rPr>
                <w:rFonts w:ascii="Times New Roman" w:hAnsi="Times New Roman" w:cs="Times New Roman"/>
                <w:sz w:val="22"/>
                <w:szCs w:val="22"/>
              </w:rPr>
              <w:t>Hatch</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GOLF</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Tom Parks</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James Mullen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J. 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Mike </w:t>
            </w:r>
            <w:proofErr w:type="spellStart"/>
            <w:r w:rsidRPr="005448E2">
              <w:rPr>
                <w:rFonts w:ascii="Times New Roman" w:hAnsi="Times New Roman" w:cs="Times New Roman"/>
                <w:sz w:val="22"/>
                <w:szCs w:val="22"/>
              </w:rPr>
              <w:t>Witkowski</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TIMER/SCBK</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Tom Parks</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Nate Tucker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Casandra</w:t>
            </w:r>
            <w:proofErr w:type="spellEnd"/>
            <w:r w:rsidRPr="005448E2">
              <w:rPr>
                <w:rFonts w:ascii="Times New Roman" w:hAnsi="Times New Roman" w:cs="Times New Roman"/>
                <w:sz w:val="22"/>
                <w:szCs w:val="22"/>
              </w:rPr>
              <w:t xml:space="preserve"> Mills</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Jon Beardsley</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SOCCER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J. 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Jeff Fuller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SOFTBALL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Jon Beardsley</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SOFTBALL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J. 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Casandra</w:t>
            </w:r>
            <w:proofErr w:type="spellEnd"/>
            <w:r w:rsidRPr="005448E2">
              <w:rPr>
                <w:rFonts w:ascii="Times New Roman" w:hAnsi="Times New Roman" w:cs="Times New Roman"/>
                <w:sz w:val="22"/>
                <w:szCs w:val="22"/>
              </w:rPr>
              <w:t xml:space="preserve"> Mills</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SOFTBALL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MODIFIED</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Matt Beardsley &amp; Jeff Fuller (Share)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TENNIS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Andrew Oden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TENNIS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William Nolan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TRACK</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Kari Mancuso</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TRACK</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ASSISTANT</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Bill Worthington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TRACK</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MODIFIED</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Nate Tucker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lastRenderedPageBreak/>
              <w:t>VOLLEYBALL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April </w:t>
            </w:r>
            <w:proofErr w:type="spellStart"/>
            <w:r w:rsidRPr="005448E2">
              <w:rPr>
                <w:rFonts w:ascii="Times New Roman" w:hAnsi="Times New Roman" w:cs="Times New Roman"/>
                <w:sz w:val="22"/>
                <w:szCs w:val="22"/>
              </w:rPr>
              <w:t>Coloney</w:t>
            </w:r>
            <w:proofErr w:type="spellEnd"/>
            <w:r w:rsidR="00C5675E">
              <w:rPr>
                <w:rFonts w:ascii="Times New Roman" w:hAnsi="Times New Roman" w:cs="Times New Roman"/>
                <w:sz w:val="22"/>
                <w:szCs w:val="22"/>
              </w:rPr>
              <w:t xml:space="preserve"> (</w:t>
            </w:r>
            <w:proofErr w:type="spellStart"/>
            <w:r w:rsidR="00C5675E">
              <w:rPr>
                <w:rFonts w:ascii="Times New Roman" w:hAnsi="Times New Roman" w:cs="Times New Roman"/>
                <w:sz w:val="22"/>
                <w:szCs w:val="22"/>
              </w:rPr>
              <w:t>Prutsman</w:t>
            </w:r>
            <w:proofErr w:type="spellEnd"/>
            <w:r w:rsidR="00C5675E">
              <w:rPr>
                <w:rFonts w:ascii="Times New Roman" w:hAnsi="Times New Roman" w:cs="Times New Roman"/>
                <w:sz w:val="22"/>
                <w:szCs w:val="22"/>
              </w:rPr>
              <w:t>)</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 BK KEEPER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Rose Fleming &amp; Deb </w:t>
            </w:r>
            <w:proofErr w:type="spellStart"/>
            <w:r w:rsidRPr="005448E2">
              <w:rPr>
                <w:rFonts w:ascii="Times New Roman" w:hAnsi="Times New Roman" w:cs="Times New Roman"/>
                <w:sz w:val="22"/>
                <w:szCs w:val="22"/>
              </w:rPr>
              <w:t>Woltag</w:t>
            </w:r>
            <w:proofErr w:type="spellEnd"/>
            <w:r w:rsidRPr="005448E2">
              <w:rPr>
                <w:rFonts w:ascii="Times New Roman" w:hAnsi="Times New Roman" w:cs="Times New Roman"/>
                <w:sz w:val="22"/>
                <w:szCs w:val="22"/>
              </w:rPr>
              <w:t xml:space="preserve"> (Share)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 BK KEEPER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Rose Fleming &amp; Deb </w:t>
            </w:r>
            <w:proofErr w:type="spellStart"/>
            <w:r w:rsidRPr="005448E2">
              <w:rPr>
                <w:rFonts w:ascii="Times New Roman" w:hAnsi="Times New Roman" w:cs="Times New Roman"/>
                <w:sz w:val="22"/>
                <w:szCs w:val="22"/>
              </w:rPr>
              <w:t>Woltag</w:t>
            </w:r>
            <w:proofErr w:type="spellEnd"/>
            <w:r w:rsidRPr="005448E2">
              <w:rPr>
                <w:rFonts w:ascii="Times New Roman" w:hAnsi="Times New Roman" w:cs="Times New Roman"/>
                <w:sz w:val="22"/>
                <w:szCs w:val="22"/>
              </w:rPr>
              <w:t xml:space="preserve"> (Share)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 BD OPRTR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Lisa </w:t>
            </w:r>
            <w:proofErr w:type="spellStart"/>
            <w:r w:rsidRPr="005448E2">
              <w:rPr>
                <w:rFonts w:ascii="Times New Roman" w:hAnsi="Times New Roman" w:cs="Times New Roman"/>
                <w:sz w:val="22"/>
                <w:szCs w:val="22"/>
              </w:rPr>
              <w:t>Kazmark</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 BD OPRTR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Lisa </w:t>
            </w:r>
            <w:proofErr w:type="spellStart"/>
            <w:r w:rsidRPr="005448E2">
              <w:rPr>
                <w:rFonts w:ascii="Times New Roman" w:hAnsi="Times New Roman" w:cs="Times New Roman"/>
                <w:sz w:val="22"/>
                <w:szCs w:val="22"/>
              </w:rPr>
              <w:t>Kazmark</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VOLLEYBALL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April </w:t>
            </w:r>
            <w:proofErr w:type="spellStart"/>
            <w:r w:rsidRPr="005448E2">
              <w:rPr>
                <w:rFonts w:ascii="Times New Roman" w:hAnsi="Times New Roman" w:cs="Times New Roman"/>
                <w:sz w:val="22"/>
                <w:szCs w:val="22"/>
              </w:rPr>
              <w:t>Coloney</w:t>
            </w:r>
            <w:proofErr w:type="spellEnd"/>
            <w:r w:rsidR="00C5675E">
              <w:rPr>
                <w:rFonts w:ascii="Times New Roman" w:hAnsi="Times New Roman" w:cs="Times New Roman"/>
                <w:sz w:val="22"/>
                <w:szCs w:val="22"/>
              </w:rPr>
              <w:t xml:space="preserve"> (</w:t>
            </w:r>
            <w:proofErr w:type="spellStart"/>
            <w:r w:rsidR="00C5675E">
              <w:rPr>
                <w:rFonts w:ascii="Times New Roman" w:hAnsi="Times New Roman" w:cs="Times New Roman"/>
                <w:sz w:val="22"/>
                <w:szCs w:val="22"/>
              </w:rPr>
              <w:t>Prutsman</w:t>
            </w:r>
            <w:proofErr w:type="spellEnd"/>
            <w:r w:rsidR="00C5675E">
              <w:rPr>
                <w:rFonts w:ascii="Times New Roman" w:hAnsi="Times New Roman" w:cs="Times New Roman"/>
                <w:sz w:val="22"/>
                <w:szCs w:val="22"/>
              </w:rPr>
              <w:t>)</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WRESTLING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VARSITY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Mike </w:t>
            </w:r>
            <w:proofErr w:type="spellStart"/>
            <w:r w:rsidRPr="005448E2">
              <w:rPr>
                <w:rFonts w:ascii="Times New Roman" w:hAnsi="Times New Roman" w:cs="Times New Roman"/>
                <w:sz w:val="22"/>
                <w:szCs w:val="22"/>
              </w:rPr>
              <w:t>Witkowski</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ART CLUB</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Jodi Brown &amp; Miranda </w:t>
            </w:r>
            <w:proofErr w:type="spellStart"/>
            <w:r w:rsidRPr="005448E2">
              <w:rPr>
                <w:rFonts w:ascii="Times New Roman" w:hAnsi="Times New Roman" w:cs="Times New Roman"/>
                <w:sz w:val="22"/>
                <w:szCs w:val="22"/>
              </w:rPr>
              <w:t>Earley</w:t>
            </w:r>
            <w:proofErr w:type="spellEnd"/>
            <w:r w:rsidRPr="005448E2">
              <w:rPr>
                <w:rFonts w:ascii="Times New Roman" w:hAnsi="Times New Roman" w:cs="Times New Roman"/>
                <w:sz w:val="22"/>
                <w:szCs w:val="22"/>
              </w:rPr>
              <w:t xml:space="preserve"> (Share)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ARTS FESTIVAL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 1</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Jodi Brown  </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ARTS FESTIVAL</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 2</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Miranda </w:t>
            </w:r>
            <w:proofErr w:type="spellStart"/>
            <w:r w:rsidRPr="005448E2">
              <w:rPr>
                <w:rFonts w:ascii="Times New Roman" w:hAnsi="Times New Roman" w:cs="Times New Roman"/>
                <w:sz w:val="22"/>
                <w:szCs w:val="22"/>
              </w:rPr>
              <w:t>Earley</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DESSERT THTR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DIRECTOR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Adrene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Reding</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DRAMA HS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DIRECTOR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James Mullen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DRAMA HS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ASSISTANT</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Adrene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Reding</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DRAMA MS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DIRECTOR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Wendy Clark</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DRAMA MS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ASSISTANT</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Jodi Brown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Pr>
                <w:rFonts w:ascii="Times New Roman" w:hAnsi="Times New Roman" w:cs="Times New Roman"/>
                <w:sz w:val="22"/>
                <w:szCs w:val="22"/>
              </w:rPr>
              <w:t>DRAMA ELEM</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Pr>
                <w:rFonts w:ascii="Times New Roman" w:hAnsi="Times New Roman" w:cs="Times New Roman"/>
                <w:sz w:val="22"/>
                <w:szCs w:val="22"/>
              </w:rPr>
              <w:t>DIRECTOR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Shannon Reed</w:t>
            </w:r>
          </w:p>
        </w:tc>
      </w:tr>
      <w:tr w:rsidR="00390949"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90949" w:rsidRPr="005448E2" w:rsidRDefault="00390949" w:rsidP="003317A1">
            <w:pPr>
              <w:rPr>
                <w:rFonts w:ascii="Times New Roman" w:hAnsi="Times New Roman" w:cs="Times New Roman"/>
                <w:sz w:val="22"/>
                <w:szCs w:val="22"/>
              </w:rPr>
            </w:pPr>
            <w:r>
              <w:rPr>
                <w:rFonts w:ascii="Times New Roman" w:hAnsi="Times New Roman" w:cs="Times New Roman"/>
                <w:sz w:val="22"/>
                <w:szCs w:val="22"/>
              </w:rPr>
              <w:t>DRAMA ELEM</w:t>
            </w:r>
          </w:p>
        </w:tc>
        <w:tc>
          <w:tcPr>
            <w:tcW w:w="1615" w:type="dxa"/>
            <w:tcBorders>
              <w:top w:val="nil"/>
              <w:left w:val="nil"/>
              <w:bottom w:val="single" w:sz="4" w:space="0" w:color="000000"/>
              <w:right w:val="single" w:sz="4" w:space="0" w:color="auto"/>
            </w:tcBorders>
            <w:shd w:val="clear" w:color="auto" w:fill="auto"/>
            <w:noWrap/>
            <w:vAlign w:val="bottom"/>
            <w:hideMark/>
          </w:tcPr>
          <w:p w:rsidR="00390949" w:rsidRPr="005448E2" w:rsidRDefault="00390949" w:rsidP="003317A1">
            <w:pPr>
              <w:rPr>
                <w:rFonts w:ascii="Times New Roman" w:hAnsi="Times New Roman" w:cs="Times New Roman"/>
                <w:sz w:val="22"/>
                <w:szCs w:val="22"/>
              </w:rPr>
            </w:pPr>
            <w:r>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90949" w:rsidRPr="005448E2" w:rsidRDefault="00390949" w:rsidP="003317A1">
            <w:pPr>
              <w:rPr>
                <w:rFonts w:ascii="Times New Roman" w:hAnsi="Times New Roman" w:cs="Times New Roman"/>
                <w:sz w:val="22"/>
                <w:szCs w:val="22"/>
              </w:rPr>
            </w:pPr>
            <w:r>
              <w:rPr>
                <w:rFonts w:ascii="Times New Roman" w:hAnsi="Times New Roman" w:cs="Times New Roman"/>
                <w:sz w:val="22"/>
                <w:szCs w:val="22"/>
              </w:rPr>
              <w:t>ASSISTANT</w:t>
            </w:r>
          </w:p>
        </w:tc>
        <w:tc>
          <w:tcPr>
            <w:tcW w:w="4716" w:type="dxa"/>
            <w:tcBorders>
              <w:top w:val="nil"/>
              <w:left w:val="nil"/>
              <w:bottom w:val="single" w:sz="4" w:space="0" w:color="000000"/>
              <w:right w:val="single" w:sz="4" w:space="0" w:color="auto"/>
            </w:tcBorders>
            <w:shd w:val="clear" w:color="auto" w:fill="auto"/>
            <w:noWrap/>
            <w:vAlign w:val="bottom"/>
            <w:hideMark/>
          </w:tcPr>
          <w:p w:rsidR="00390949" w:rsidRPr="005448E2" w:rsidRDefault="00390949" w:rsidP="003317A1">
            <w:pPr>
              <w:jc w:val="center"/>
              <w:rPr>
                <w:rFonts w:ascii="Times New Roman" w:hAnsi="Times New Roman" w:cs="Times New Roman"/>
                <w:sz w:val="22"/>
                <w:szCs w:val="22"/>
              </w:rPr>
            </w:pPr>
            <w:r>
              <w:rPr>
                <w:rFonts w:ascii="Times New Roman" w:hAnsi="Times New Roman" w:cs="Times New Roman"/>
                <w:sz w:val="22"/>
                <w:szCs w:val="22"/>
              </w:rPr>
              <w:t>Eileen Anderson</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EAGLES WINGS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Jen Austin/Kathy </w:t>
            </w:r>
            <w:proofErr w:type="spellStart"/>
            <w:r w:rsidRPr="005448E2">
              <w:rPr>
                <w:rFonts w:ascii="Times New Roman" w:hAnsi="Times New Roman" w:cs="Times New Roman"/>
                <w:sz w:val="22"/>
                <w:szCs w:val="22"/>
              </w:rPr>
              <w:t>Rookey</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EXTRA CURR</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INVENTORY</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Kari Mancuso</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FFA</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Than </w:t>
            </w:r>
            <w:proofErr w:type="spellStart"/>
            <w:r w:rsidRPr="005448E2">
              <w:rPr>
                <w:rFonts w:ascii="Times New Roman" w:hAnsi="Times New Roman" w:cs="Times New Roman"/>
                <w:sz w:val="22"/>
                <w:szCs w:val="22"/>
              </w:rPr>
              <w:t>Mehlenbacher</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LEGO LEAGUE</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Melissa Cahill &amp; Jen Wolfer</w:t>
            </w:r>
            <w:r>
              <w:rPr>
                <w:rFonts w:ascii="Times New Roman" w:hAnsi="Times New Roman" w:cs="Times New Roman"/>
                <w:sz w:val="22"/>
                <w:szCs w:val="22"/>
              </w:rPr>
              <w:t xml:space="preserve"> (Share)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MUSIC</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DIRECTOR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Adrene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Reding</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NAT HON SOC</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William Kelley</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ODYSSEY MIND</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William Hunter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PAGE TURNERS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Jen Austin/Kathy </w:t>
            </w:r>
            <w:proofErr w:type="spellStart"/>
            <w:r w:rsidRPr="005448E2">
              <w:rPr>
                <w:rFonts w:ascii="Times New Roman" w:hAnsi="Times New Roman" w:cs="Times New Roman"/>
                <w:sz w:val="22"/>
                <w:szCs w:val="22"/>
              </w:rPr>
              <w:t>Rookey</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PLAQUE COOD</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Kari Mancuso</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ROBOTICS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Melissa Cahill &amp; Jen Wolfer</w:t>
            </w:r>
            <w:r>
              <w:rPr>
                <w:rFonts w:ascii="Times New Roman" w:hAnsi="Times New Roman" w:cs="Times New Roman"/>
                <w:sz w:val="22"/>
                <w:szCs w:val="22"/>
              </w:rPr>
              <w:t xml:space="preserve"> (Share)</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SADD</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Kathy </w:t>
            </w:r>
            <w:proofErr w:type="spellStart"/>
            <w:r w:rsidRPr="005448E2">
              <w:rPr>
                <w:rFonts w:ascii="Times New Roman" w:hAnsi="Times New Roman" w:cs="Times New Roman"/>
                <w:sz w:val="22"/>
                <w:szCs w:val="22"/>
              </w:rPr>
              <w:t>Rookey</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SCHLSTC CHLNG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Deb </w:t>
            </w:r>
            <w:proofErr w:type="spellStart"/>
            <w:r w:rsidRPr="005448E2">
              <w:rPr>
                <w:rFonts w:ascii="Times New Roman" w:hAnsi="Times New Roman" w:cs="Times New Roman"/>
                <w:sz w:val="22"/>
                <w:szCs w:val="22"/>
              </w:rPr>
              <w:t>Woltag</w:t>
            </w:r>
            <w:proofErr w:type="spellEnd"/>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SENIOR CLASS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 1</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Brendan Heaney</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SENIOR CLASS</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 2</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Micah Rust</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SOUND &amp; LIGHTING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BASE</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 xml:space="preserve">Bill Hunter </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SOUND &amp; LIGHTING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ELEM PLAY</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 xml:space="preserve">Bill Hunter </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SOUND &amp; LIGHTING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MS PLAY</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 xml:space="preserve">Bill Hunter </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SOUND &amp; LIGHTING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HS PLAY</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Bill Hunter</w:t>
            </w:r>
          </w:p>
        </w:tc>
      </w:tr>
      <w:tr w:rsidR="003317A1" w:rsidRPr="005448E2" w:rsidTr="00966EC7">
        <w:trPr>
          <w:trHeight w:val="315"/>
        </w:trPr>
        <w:tc>
          <w:tcPr>
            <w:tcW w:w="2708"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SOUND &amp; LIGHTING</w:t>
            </w:r>
          </w:p>
        </w:tc>
        <w:tc>
          <w:tcPr>
            <w:tcW w:w="1615"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DESSERT TH.</w:t>
            </w:r>
          </w:p>
        </w:tc>
        <w:tc>
          <w:tcPr>
            <w:tcW w:w="1977"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nil"/>
              <w:left w:val="nil"/>
              <w:bottom w:val="single" w:sz="4" w:space="0" w:color="000000"/>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r>
              <w:rPr>
                <w:rFonts w:ascii="Times New Roman" w:hAnsi="Times New Roman" w:cs="Times New Roman"/>
                <w:sz w:val="22"/>
                <w:szCs w:val="22"/>
              </w:rPr>
              <w:t xml:space="preserve">Bill Hunter </w:t>
            </w:r>
          </w:p>
        </w:tc>
      </w:tr>
      <w:tr w:rsidR="003317A1" w:rsidRPr="005448E2" w:rsidTr="00B5734B">
        <w:trPr>
          <w:trHeight w:val="315"/>
        </w:trPr>
        <w:tc>
          <w:tcPr>
            <w:tcW w:w="2708" w:type="dxa"/>
            <w:tcBorders>
              <w:top w:val="single" w:sz="4" w:space="0" w:color="auto"/>
              <w:left w:val="nil"/>
              <w:bottom w:val="single" w:sz="4" w:space="0" w:color="auto"/>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SPACE</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single" w:sz="4" w:space="0" w:color="auto"/>
              <w:left w:val="nil"/>
              <w:bottom w:val="single" w:sz="4" w:space="0" w:color="auto"/>
              <w:right w:val="single" w:sz="4" w:space="0" w:color="auto"/>
            </w:tcBorders>
            <w:shd w:val="clear" w:color="auto" w:fill="auto"/>
            <w:noWrap/>
            <w:vAlign w:val="bottom"/>
            <w:hideMark/>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Mechele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Palmiter</w:t>
            </w:r>
            <w:proofErr w:type="spellEnd"/>
            <w:r w:rsidRPr="005448E2">
              <w:rPr>
                <w:rFonts w:ascii="Times New Roman" w:hAnsi="Times New Roman" w:cs="Times New Roman"/>
                <w:sz w:val="22"/>
                <w:szCs w:val="22"/>
              </w:rPr>
              <w:t xml:space="preserve">/Kathy </w:t>
            </w:r>
            <w:proofErr w:type="spellStart"/>
            <w:r w:rsidRPr="005448E2">
              <w:rPr>
                <w:rFonts w:ascii="Times New Roman" w:hAnsi="Times New Roman" w:cs="Times New Roman"/>
                <w:sz w:val="22"/>
                <w:szCs w:val="22"/>
              </w:rPr>
              <w:t>Rookey</w:t>
            </w:r>
            <w:proofErr w:type="spellEnd"/>
            <w:r w:rsidRPr="005448E2">
              <w:rPr>
                <w:rFonts w:ascii="Times New Roman" w:hAnsi="Times New Roman" w:cs="Times New Roman"/>
                <w:sz w:val="22"/>
                <w:szCs w:val="22"/>
              </w:rPr>
              <w:t>/Sarah Ferdinand</w:t>
            </w:r>
          </w:p>
        </w:tc>
      </w:tr>
      <w:tr w:rsidR="003317A1" w:rsidRPr="005448E2" w:rsidTr="00B5734B">
        <w:trPr>
          <w:trHeight w:val="315"/>
        </w:trPr>
        <w:tc>
          <w:tcPr>
            <w:tcW w:w="2708"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STUDENT COUN</w:t>
            </w:r>
          </w:p>
        </w:tc>
        <w:tc>
          <w:tcPr>
            <w:tcW w:w="1615"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MIDDLE SCH</w:t>
            </w:r>
          </w:p>
        </w:tc>
        <w:tc>
          <w:tcPr>
            <w:tcW w:w="4716"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 xml:space="preserve">Jen Austin  </w:t>
            </w:r>
          </w:p>
        </w:tc>
      </w:tr>
      <w:tr w:rsidR="003317A1" w:rsidRPr="005448E2" w:rsidTr="00B5734B">
        <w:trPr>
          <w:trHeight w:val="315"/>
        </w:trPr>
        <w:tc>
          <w:tcPr>
            <w:tcW w:w="2708"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WEBMASTER</w:t>
            </w:r>
          </w:p>
        </w:tc>
        <w:tc>
          <w:tcPr>
            <w:tcW w:w="1615"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1977"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Bill Brown</w:t>
            </w:r>
          </w:p>
        </w:tc>
      </w:tr>
      <w:tr w:rsidR="003317A1" w:rsidRPr="005448E2" w:rsidTr="00B5734B">
        <w:trPr>
          <w:trHeight w:val="315"/>
        </w:trPr>
        <w:tc>
          <w:tcPr>
            <w:tcW w:w="2708"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YEARBOOK</w:t>
            </w:r>
          </w:p>
        </w:tc>
        <w:tc>
          <w:tcPr>
            <w:tcW w:w="1615"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ADVISOR</w:t>
            </w:r>
          </w:p>
        </w:tc>
        <w:tc>
          <w:tcPr>
            <w:tcW w:w="4716"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Adrene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Reding</w:t>
            </w:r>
            <w:proofErr w:type="spellEnd"/>
          </w:p>
        </w:tc>
      </w:tr>
      <w:tr w:rsidR="003317A1" w:rsidRPr="005448E2" w:rsidTr="00B5734B">
        <w:trPr>
          <w:trHeight w:val="315"/>
        </w:trPr>
        <w:tc>
          <w:tcPr>
            <w:tcW w:w="2708"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YEARBOOK</w:t>
            </w:r>
          </w:p>
        </w:tc>
        <w:tc>
          <w:tcPr>
            <w:tcW w:w="1615"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ASSISTANT</w:t>
            </w:r>
          </w:p>
        </w:tc>
        <w:tc>
          <w:tcPr>
            <w:tcW w:w="4716" w:type="dxa"/>
            <w:tcBorders>
              <w:top w:val="nil"/>
              <w:left w:val="nil"/>
              <w:bottom w:val="single" w:sz="4" w:space="0" w:color="000000"/>
              <w:right w:val="single" w:sz="4" w:space="0" w:color="auto"/>
            </w:tcBorders>
            <w:shd w:val="clear" w:color="auto" w:fill="auto"/>
            <w:noWrap/>
            <w:vAlign w:val="bottom"/>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Adrene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Reding</w:t>
            </w:r>
            <w:proofErr w:type="spellEnd"/>
          </w:p>
        </w:tc>
      </w:tr>
      <w:tr w:rsidR="003317A1" w:rsidRPr="005448E2" w:rsidTr="00B5734B">
        <w:trPr>
          <w:trHeight w:val="315"/>
        </w:trPr>
        <w:tc>
          <w:tcPr>
            <w:tcW w:w="2708"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YEARBOOK</w:t>
            </w:r>
          </w:p>
        </w:tc>
        <w:tc>
          <w:tcPr>
            <w:tcW w:w="1615"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BOYS/GIRLS</w:t>
            </w:r>
          </w:p>
        </w:tc>
        <w:tc>
          <w:tcPr>
            <w:tcW w:w="1977"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PHOTOGRAPHER</w:t>
            </w:r>
          </w:p>
        </w:tc>
        <w:tc>
          <w:tcPr>
            <w:tcW w:w="4716"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jc w:val="center"/>
              <w:rPr>
                <w:rFonts w:ascii="Times New Roman" w:hAnsi="Times New Roman" w:cs="Times New Roman"/>
                <w:sz w:val="22"/>
                <w:szCs w:val="22"/>
              </w:rPr>
            </w:pPr>
            <w:proofErr w:type="spellStart"/>
            <w:r w:rsidRPr="005448E2">
              <w:rPr>
                <w:rFonts w:ascii="Times New Roman" w:hAnsi="Times New Roman" w:cs="Times New Roman"/>
                <w:sz w:val="22"/>
                <w:szCs w:val="22"/>
              </w:rPr>
              <w:t>Adrene</w:t>
            </w:r>
            <w:proofErr w:type="spellEnd"/>
            <w:r w:rsidRPr="005448E2">
              <w:rPr>
                <w:rFonts w:ascii="Times New Roman" w:hAnsi="Times New Roman" w:cs="Times New Roman"/>
                <w:sz w:val="22"/>
                <w:szCs w:val="22"/>
              </w:rPr>
              <w:t xml:space="preserve"> </w:t>
            </w:r>
            <w:proofErr w:type="spellStart"/>
            <w:r w:rsidRPr="005448E2">
              <w:rPr>
                <w:rFonts w:ascii="Times New Roman" w:hAnsi="Times New Roman" w:cs="Times New Roman"/>
                <w:sz w:val="22"/>
                <w:szCs w:val="22"/>
              </w:rPr>
              <w:t>Reding</w:t>
            </w:r>
            <w:proofErr w:type="spellEnd"/>
          </w:p>
        </w:tc>
      </w:tr>
      <w:tr w:rsidR="003317A1" w:rsidRPr="005448E2" w:rsidTr="00B5734B">
        <w:trPr>
          <w:trHeight w:val="315"/>
        </w:trPr>
        <w:tc>
          <w:tcPr>
            <w:tcW w:w="2708"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Pr>
                <w:rFonts w:ascii="Times New Roman" w:hAnsi="Times New Roman" w:cs="Times New Roman"/>
                <w:sz w:val="22"/>
                <w:szCs w:val="22"/>
              </w:rPr>
              <w:t>WEIGHTROOM</w:t>
            </w:r>
          </w:p>
        </w:tc>
        <w:tc>
          <w:tcPr>
            <w:tcW w:w="1615"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1977"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rPr>
                <w:rFonts w:ascii="Times New Roman" w:hAnsi="Times New Roman" w:cs="Times New Roman"/>
                <w:sz w:val="22"/>
                <w:szCs w:val="22"/>
              </w:rPr>
            </w:pPr>
            <w:r w:rsidRPr="005448E2">
              <w:rPr>
                <w:rFonts w:ascii="Times New Roman" w:hAnsi="Times New Roman" w:cs="Times New Roman"/>
                <w:sz w:val="22"/>
                <w:szCs w:val="22"/>
              </w:rPr>
              <w:t> </w:t>
            </w:r>
          </w:p>
        </w:tc>
        <w:tc>
          <w:tcPr>
            <w:tcW w:w="4716" w:type="dxa"/>
            <w:tcBorders>
              <w:top w:val="single" w:sz="4" w:space="0" w:color="auto"/>
              <w:left w:val="nil"/>
              <w:bottom w:val="single" w:sz="4" w:space="0" w:color="auto"/>
              <w:right w:val="single" w:sz="4" w:space="0" w:color="auto"/>
            </w:tcBorders>
            <w:shd w:val="clear" w:color="auto" w:fill="auto"/>
            <w:noWrap/>
            <w:vAlign w:val="bottom"/>
          </w:tcPr>
          <w:p w:rsidR="003317A1" w:rsidRPr="005448E2" w:rsidRDefault="003317A1" w:rsidP="003317A1">
            <w:pPr>
              <w:jc w:val="center"/>
              <w:rPr>
                <w:rFonts w:ascii="Times New Roman" w:hAnsi="Times New Roman" w:cs="Times New Roman"/>
                <w:sz w:val="22"/>
                <w:szCs w:val="22"/>
              </w:rPr>
            </w:pPr>
            <w:r w:rsidRPr="005448E2">
              <w:rPr>
                <w:rFonts w:ascii="Times New Roman" w:hAnsi="Times New Roman" w:cs="Times New Roman"/>
                <w:sz w:val="22"/>
                <w:szCs w:val="22"/>
              </w:rPr>
              <w:t>Nate Tucker</w:t>
            </w:r>
          </w:p>
        </w:tc>
      </w:tr>
    </w:tbl>
    <w:p w:rsidR="00DD2430" w:rsidRPr="00C910BF" w:rsidRDefault="00DD2430" w:rsidP="00DD2430">
      <w:pPr>
        <w:rPr>
          <w:rFonts w:ascii="Times New Roman" w:hAnsi="Times New Roman" w:cs="Times New Roman"/>
          <w:color w:val="000000"/>
          <w:sz w:val="24"/>
          <w:szCs w:val="24"/>
        </w:rPr>
      </w:pPr>
    </w:p>
    <w:p w:rsidR="00DC3BFF" w:rsidRPr="00C910BF" w:rsidRDefault="00DC3BFF" w:rsidP="00DC3BFF">
      <w:pPr>
        <w:ind w:firstLine="1710"/>
        <w:rPr>
          <w:rFonts w:ascii="Times New Roman" w:hAnsi="Times New Roman" w:cs="Times New Roman"/>
          <w:color w:val="000000"/>
          <w:sz w:val="24"/>
          <w:szCs w:val="24"/>
        </w:rPr>
      </w:pPr>
      <w:r>
        <w:rPr>
          <w:color w:val="000000"/>
          <w:sz w:val="24"/>
          <w:szCs w:val="24"/>
        </w:rPr>
        <w:tab/>
      </w:r>
      <w:r w:rsidRPr="00C910BF">
        <w:rPr>
          <w:color w:val="000000"/>
          <w:sz w:val="24"/>
          <w:szCs w:val="24"/>
        </w:rPr>
        <w:t xml:space="preserve">Motion by _______________ </w:t>
      </w:r>
      <w:r>
        <w:rPr>
          <w:color w:val="000000"/>
          <w:sz w:val="24"/>
          <w:szCs w:val="24"/>
        </w:rPr>
        <w:tab/>
      </w:r>
      <w:r>
        <w:rPr>
          <w:color w:val="000000"/>
          <w:sz w:val="24"/>
          <w:szCs w:val="24"/>
        </w:rPr>
        <w:tab/>
      </w:r>
      <w:r w:rsidRPr="00C910BF">
        <w:rPr>
          <w:color w:val="000000"/>
          <w:sz w:val="24"/>
          <w:szCs w:val="24"/>
        </w:rPr>
        <w:t>Seconded by _______________</w:t>
      </w:r>
      <w:r w:rsidRPr="00C910BF">
        <w:rPr>
          <w:rFonts w:ascii="Times New Roman" w:hAnsi="Times New Roman" w:cs="Times New Roman"/>
          <w:color w:val="000000"/>
          <w:sz w:val="24"/>
          <w:szCs w:val="24"/>
        </w:rPr>
        <w:t xml:space="preserve"> </w:t>
      </w:r>
    </w:p>
    <w:p w:rsidR="00DC3BFF" w:rsidRDefault="00DC3BFF" w:rsidP="00DC3BFF">
      <w:pPr>
        <w:tabs>
          <w:tab w:val="left" w:pos="720"/>
          <w:tab w:val="left" w:pos="810"/>
        </w:tabs>
        <w:ind w:left="1440" w:hanging="720"/>
        <w:rPr>
          <w:color w:val="000000"/>
          <w:sz w:val="24"/>
          <w:szCs w:val="24"/>
        </w:rPr>
      </w:pPr>
    </w:p>
    <w:p w:rsidR="00DD2430" w:rsidRDefault="00DC3BFF" w:rsidP="00DC3BFF">
      <w:pPr>
        <w:rPr>
          <w:color w:val="000000"/>
          <w:sz w:val="24"/>
          <w:szCs w:val="24"/>
        </w:rPr>
      </w:pPr>
      <w:r>
        <w:rPr>
          <w:color w:val="000000"/>
          <w:sz w:val="24"/>
          <w:szCs w:val="24"/>
        </w:rPr>
        <w:tab/>
      </w:r>
      <w:r>
        <w:rPr>
          <w:color w:val="000000"/>
          <w:sz w:val="24"/>
          <w:szCs w:val="24"/>
        </w:rPr>
        <w:tab/>
      </w:r>
      <w:r w:rsidRPr="00C910BF">
        <w:rPr>
          <w:color w:val="000000"/>
          <w:sz w:val="24"/>
          <w:szCs w:val="24"/>
        </w:rPr>
        <w:tab/>
        <w:t>_____Aye _____Nay _____Abstain Accepted/Rejected</w:t>
      </w:r>
    </w:p>
    <w:p w:rsidR="00966EC7" w:rsidRDefault="00966EC7" w:rsidP="00B84AD7">
      <w:pPr>
        <w:tabs>
          <w:tab w:val="left" w:pos="810"/>
          <w:tab w:val="left" w:pos="1440"/>
        </w:tabs>
        <w:ind w:left="720"/>
        <w:rPr>
          <w:color w:val="000000"/>
          <w:sz w:val="24"/>
          <w:szCs w:val="24"/>
        </w:rPr>
      </w:pPr>
    </w:p>
    <w:p w:rsidR="00B84AD7" w:rsidRPr="00083D0D" w:rsidRDefault="000E453A" w:rsidP="00B84AD7">
      <w:pPr>
        <w:tabs>
          <w:tab w:val="left" w:pos="810"/>
          <w:tab w:val="left" w:pos="1440"/>
        </w:tabs>
        <w:ind w:left="720"/>
        <w:rPr>
          <w:bCs/>
          <w:sz w:val="24"/>
          <w:szCs w:val="24"/>
        </w:rPr>
      </w:pPr>
      <w:r>
        <w:rPr>
          <w:color w:val="000000"/>
          <w:sz w:val="24"/>
          <w:szCs w:val="24"/>
        </w:rPr>
        <w:t>11.2</w:t>
      </w:r>
      <w:r w:rsidR="00B84AD7">
        <w:rPr>
          <w:color w:val="000000"/>
          <w:sz w:val="24"/>
          <w:szCs w:val="24"/>
        </w:rPr>
        <w:tab/>
      </w:r>
      <w:r w:rsidR="00B84AD7" w:rsidRPr="00083D0D">
        <w:rPr>
          <w:rFonts w:eastAsiaTheme="minorHAnsi"/>
          <w:color w:val="000000"/>
          <w:sz w:val="24"/>
          <w:szCs w:val="24"/>
        </w:rPr>
        <w:t xml:space="preserve">The Superintendent recommends the Board of Education approve </w:t>
      </w:r>
      <w:r w:rsidR="00B84AD7">
        <w:rPr>
          <w:rFonts w:eastAsiaTheme="minorHAnsi"/>
          <w:color w:val="000000"/>
          <w:sz w:val="24"/>
          <w:szCs w:val="24"/>
        </w:rPr>
        <w:t>Gerald Brown</w:t>
      </w:r>
      <w:r w:rsidR="00B84AD7" w:rsidRPr="00083D0D">
        <w:rPr>
          <w:rFonts w:eastAsiaTheme="minorHAnsi"/>
          <w:color w:val="000000"/>
          <w:sz w:val="24"/>
          <w:szCs w:val="24"/>
        </w:rPr>
        <w:t xml:space="preserve"> for </w:t>
      </w:r>
      <w:r w:rsidR="00B84AD7">
        <w:rPr>
          <w:rFonts w:eastAsiaTheme="minorHAnsi"/>
          <w:color w:val="000000"/>
          <w:sz w:val="24"/>
          <w:szCs w:val="24"/>
        </w:rPr>
        <w:tab/>
      </w:r>
      <w:r w:rsidR="00B84AD7">
        <w:rPr>
          <w:rFonts w:eastAsiaTheme="minorHAnsi"/>
          <w:color w:val="000000"/>
          <w:sz w:val="24"/>
          <w:szCs w:val="24"/>
        </w:rPr>
        <w:tab/>
      </w:r>
      <w:r w:rsidR="00B84AD7">
        <w:rPr>
          <w:rFonts w:eastAsiaTheme="minorHAnsi"/>
          <w:color w:val="000000"/>
          <w:sz w:val="24"/>
          <w:szCs w:val="24"/>
        </w:rPr>
        <w:tab/>
      </w:r>
      <w:r w:rsidR="00B84AD7" w:rsidRPr="00083D0D">
        <w:rPr>
          <w:rFonts w:eastAsiaTheme="minorHAnsi"/>
          <w:color w:val="000000"/>
          <w:sz w:val="24"/>
          <w:szCs w:val="24"/>
        </w:rPr>
        <w:t xml:space="preserve">permanent status in the position of </w:t>
      </w:r>
      <w:r w:rsidR="00B84AD7">
        <w:rPr>
          <w:rFonts w:eastAsiaTheme="minorHAnsi"/>
          <w:color w:val="000000"/>
          <w:sz w:val="24"/>
          <w:szCs w:val="24"/>
        </w:rPr>
        <w:t>Head Custodian following his</w:t>
      </w:r>
      <w:r w:rsidR="00B84AD7" w:rsidRPr="00083D0D">
        <w:rPr>
          <w:rFonts w:eastAsiaTheme="minorHAnsi"/>
          <w:color w:val="000000"/>
          <w:sz w:val="24"/>
          <w:szCs w:val="24"/>
        </w:rPr>
        <w:t xml:space="preserve"> completion of all civil </w:t>
      </w:r>
      <w:r w:rsidR="00B84AD7">
        <w:rPr>
          <w:rFonts w:eastAsiaTheme="minorHAnsi"/>
          <w:color w:val="000000"/>
          <w:sz w:val="24"/>
          <w:szCs w:val="24"/>
        </w:rPr>
        <w:tab/>
      </w:r>
      <w:r w:rsidR="00B84AD7">
        <w:rPr>
          <w:rFonts w:eastAsiaTheme="minorHAnsi"/>
          <w:color w:val="000000"/>
          <w:sz w:val="24"/>
          <w:szCs w:val="24"/>
        </w:rPr>
        <w:tab/>
      </w:r>
      <w:r w:rsidR="00B84AD7">
        <w:rPr>
          <w:rFonts w:eastAsiaTheme="minorHAnsi"/>
          <w:color w:val="000000"/>
          <w:sz w:val="24"/>
          <w:szCs w:val="24"/>
        </w:rPr>
        <w:tab/>
      </w:r>
      <w:r w:rsidR="00B84AD7" w:rsidRPr="00083D0D">
        <w:rPr>
          <w:rFonts w:eastAsiaTheme="minorHAnsi"/>
          <w:color w:val="000000"/>
          <w:sz w:val="24"/>
          <w:szCs w:val="24"/>
        </w:rPr>
        <w:t xml:space="preserve">service requirements.  </w:t>
      </w:r>
      <w:r w:rsidR="00B84AD7">
        <w:rPr>
          <w:rFonts w:eastAsiaTheme="minorHAnsi"/>
          <w:color w:val="000000"/>
          <w:sz w:val="24"/>
          <w:szCs w:val="24"/>
        </w:rPr>
        <w:t>Gerald’s</w:t>
      </w:r>
      <w:r w:rsidR="00E4158B">
        <w:rPr>
          <w:rFonts w:eastAsiaTheme="minorHAnsi"/>
          <w:color w:val="000000"/>
          <w:sz w:val="24"/>
          <w:szCs w:val="24"/>
        </w:rPr>
        <w:t xml:space="preserve"> probationary period will end on March 19, 2015</w:t>
      </w:r>
      <w:r w:rsidR="00B84AD7" w:rsidRPr="00083D0D">
        <w:rPr>
          <w:rFonts w:eastAsiaTheme="minorHAnsi"/>
          <w:color w:val="000000"/>
          <w:sz w:val="24"/>
          <w:szCs w:val="24"/>
        </w:rPr>
        <w:t>.</w:t>
      </w:r>
    </w:p>
    <w:p w:rsidR="00B84AD7" w:rsidRDefault="00B84AD7" w:rsidP="00B84AD7">
      <w:pPr>
        <w:tabs>
          <w:tab w:val="left" w:pos="810"/>
          <w:tab w:val="left" w:pos="1440"/>
        </w:tabs>
        <w:ind w:left="720"/>
        <w:rPr>
          <w:bCs/>
          <w:sz w:val="24"/>
          <w:szCs w:val="24"/>
        </w:rPr>
      </w:pPr>
    </w:p>
    <w:p w:rsidR="00B84AD7" w:rsidRDefault="00B84AD7" w:rsidP="00B84AD7">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Motion by __________</w:t>
      </w:r>
      <w:r>
        <w:rPr>
          <w:rFonts w:ascii="Tahoma" w:hAnsi="Tahoma" w:cs="Tahoma"/>
          <w:sz w:val="24"/>
          <w:szCs w:val="24"/>
        </w:rPr>
        <w:tab/>
        <w:t>Seconded by __________</w:t>
      </w:r>
    </w:p>
    <w:p w:rsidR="00B84AD7" w:rsidRDefault="00B84AD7" w:rsidP="00B84AD7">
      <w:pPr>
        <w:pStyle w:val="PlainText"/>
        <w:rPr>
          <w:rFonts w:ascii="Tahoma" w:hAnsi="Tahoma" w:cs="Tahoma"/>
          <w:sz w:val="24"/>
          <w:szCs w:val="24"/>
        </w:rPr>
      </w:pPr>
    </w:p>
    <w:p w:rsidR="000E453A" w:rsidRDefault="00B84AD7" w:rsidP="00B84AD7">
      <w:pPr>
        <w:tabs>
          <w:tab w:val="left" w:pos="2160"/>
        </w:tabs>
        <w:ind w:left="1440" w:hanging="720"/>
        <w:rPr>
          <w:color w:val="000000"/>
          <w:sz w:val="24"/>
          <w:szCs w:val="24"/>
        </w:rPr>
      </w:pPr>
      <w:r>
        <w:rPr>
          <w:sz w:val="24"/>
          <w:szCs w:val="24"/>
        </w:rPr>
        <w:tab/>
      </w:r>
      <w:r>
        <w:rPr>
          <w:sz w:val="24"/>
          <w:szCs w:val="24"/>
        </w:rPr>
        <w:tab/>
        <w:t>_____Aye    _____Nay    _____Abstain  Accepted/Rejected</w:t>
      </w:r>
    </w:p>
    <w:p w:rsidR="000E453A" w:rsidRDefault="000E453A" w:rsidP="00DD2430">
      <w:pPr>
        <w:tabs>
          <w:tab w:val="left" w:pos="2610"/>
        </w:tabs>
        <w:ind w:left="1440" w:hanging="720"/>
        <w:rPr>
          <w:color w:val="000000"/>
          <w:sz w:val="24"/>
          <w:szCs w:val="24"/>
        </w:rPr>
      </w:pPr>
    </w:p>
    <w:p w:rsidR="00DD2430" w:rsidRDefault="000E453A" w:rsidP="00DD2430">
      <w:pPr>
        <w:tabs>
          <w:tab w:val="left" w:pos="2610"/>
        </w:tabs>
        <w:ind w:left="1440" w:hanging="720"/>
        <w:rPr>
          <w:sz w:val="24"/>
          <w:szCs w:val="24"/>
        </w:rPr>
      </w:pPr>
      <w:r>
        <w:rPr>
          <w:color w:val="000000"/>
          <w:sz w:val="24"/>
          <w:szCs w:val="24"/>
        </w:rPr>
        <w:t>11.3</w:t>
      </w:r>
      <w:r w:rsidR="00DD2430">
        <w:rPr>
          <w:color w:val="000000"/>
          <w:sz w:val="24"/>
          <w:szCs w:val="24"/>
        </w:rPr>
        <w:tab/>
      </w:r>
      <w:r w:rsidR="00DD2430">
        <w:rPr>
          <w:sz w:val="24"/>
          <w:szCs w:val="24"/>
        </w:rPr>
        <w:t>Substitute Teacher Appointment</w:t>
      </w:r>
    </w:p>
    <w:p w:rsidR="00DD2430" w:rsidRDefault="00DD2430" w:rsidP="00DD2430">
      <w:pPr>
        <w:tabs>
          <w:tab w:val="left" w:pos="2610"/>
        </w:tabs>
        <w:ind w:left="1440" w:hanging="720"/>
        <w:rPr>
          <w:sz w:val="24"/>
          <w:szCs w:val="24"/>
        </w:rPr>
      </w:pPr>
    </w:p>
    <w:tbl>
      <w:tblPr>
        <w:tblW w:w="9799"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50"/>
        <w:gridCol w:w="1260"/>
        <w:gridCol w:w="2700"/>
        <w:gridCol w:w="2070"/>
        <w:gridCol w:w="1519"/>
      </w:tblGrid>
      <w:tr w:rsidR="00DD2430" w:rsidRPr="00B51B69" w:rsidTr="00DD2430">
        <w:trPr>
          <w:trHeight w:val="288"/>
        </w:trPr>
        <w:tc>
          <w:tcPr>
            <w:tcW w:w="2250" w:type="dxa"/>
            <w:shd w:val="clear" w:color="auto" w:fill="auto"/>
            <w:vAlign w:val="center"/>
          </w:tcPr>
          <w:p w:rsidR="00DD2430" w:rsidRPr="00B51B69" w:rsidRDefault="00DD2430" w:rsidP="00DD2430">
            <w:pPr>
              <w:jc w:val="center"/>
              <w:rPr>
                <w:b/>
                <w:sz w:val="24"/>
                <w:szCs w:val="24"/>
              </w:rPr>
            </w:pPr>
            <w:r w:rsidRPr="00B51B69">
              <w:rPr>
                <w:b/>
                <w:sz w:val="24"/>
                <w:szCs w:val="24"/>
              </w:rPr>
              <w:t>NAME</w:t>
            </w:r>
          </w:p>
        </w:tc>
        <w:tc>
          <w:tcPr>
            <w:tcW w:w="1260" w:type="dxa"/>
            <w:vAlign w:val="center"/>
          </w:tcPr>
          <w:p w:rsidR="00DD2430" w:rsidRPr="00B51B69" w:rsidRDefault="00DD2430" w:rsidP="00DD2430">
            <w:pPr>
              <w:jc w:val="center"/>
              <w:rPr>
                <w:b/>
                <w:sz w:val="24"/>
                <w:szCs w:val="24"/>
              </w:rPr>
            </w:pPr>
            <w:r w:rsidRPr="00B51B69">
              <w:rPr>
                <w:b/>
                <w:sz w:val="24"/>
                <w:szCs w:val="24"/>
              </w:rPr>
              <w:t>DEGREE</w:t>
            </w:r>
          </w:p>
        </w:tc>
        <w:tc>
          <w:tcPr>
            <w:tcW w:w="2700" w:type="dxa"/>
            <w:vAlign w:val="center"/>
          </w:tcPr>
          <w:p w:rsidR="00DD2430" w:rsidRPr="00B51B69" w:rsidRDefault="00DD2430" w:rsidP="00DD2430">
            <w:pPr>
              <w:jc w:val="center"/>
              <w:rPr>
                <w:b/>
                <w:sz w:val="24"/>
                <w:szCs w:val="24"/>
              </w:rPr>
            </w:pPr>
            <w:r w:rsidRPr="00B51B69">
              <w:rPr>
                <w:b/>
                <w:sz w:val="24"/>
                <w:szCs w:val="24"/>
              </w:rPr>
              <w:t>CERTIFICATION</w:t>
            </w:r>
          </w:p>
        </w:tc>
        <w:tc>
          <w:tcPr>
            <w:tcW w:w="2070" w:type="dxa"/>
            <w:vAlign w:val="center"/>
          </w:tcPr>
          <w:p w:rsidR="00DD2430" w:rsidRPr="00B51B69" w:rsidRDefault="00DD2430" w:rsidP="00DD2430">
            <w:pPr>
              <w:jc w:val="center"/>
              <w:rPr>
                <w:b/>
                <w:sz w:val="24"/>
                <w:szCs w:val="24"/>
              </w:rPr>
            </w:pPr>
            <w:r w:rsidRPr="00B51B69">
              <w:rPr>
                <w:b/>
                <w:sz w:val="24"/>
                <w:szCs w:val="24"/>
              </w:rPr>
              <w:t>GRADE LEVEL</w:t>
            </w:r>
          </w:p>
        </w:tc>
        <w:tc>
          <w:tcPr>
            <w:tcW w:w="1519" w:type="dxa"/>
            <w:vAlign w:val="center"/>
          </w:tcPr>
          <w:p w:rsidR="00DD2430" w:rsidRPr="00B51B69" w:rsidRDefault="00DD2430" w:rsidP="00DD2430">
            <w:pPr>
              <w:jc w:val="center"/>
              <w:rPr>
                <w:b/>
                <w:sz w:val="24"/>
                <w:szCs w:val="24"/>
              </w:rPr>
            </w:pPr>
            <w:r w:rsidRPr="00B51B69">
              <w:rPr>
                <w:b/>
                <w:sz w:val="24"/>
                <w:szCs w:val="24"/>
              </w:rPr>
              <w:t>SUBJECTS</w:t>
            </w:r>
          </w:p>
        </w:tc>
      </w:tr>
      <w:tr w:rsidR="00DD2430" w:rsidRPr="00B51B69" w:rsidTr="00DD2430">
        <w:trPr>
          <w:trHeight w:val="288"/>
        </w:trPr>
        <w:tc>
          <w:tcPr>
            <w:tcW w:w="2250" w:type="dxa"/>
            <w:shd w:val="clear" w:color="auto" w:fill="auto"/>
            <w:vAlign w:val="center"/>
          </w:tcPr>
          <w:p w:rsidR="00DD2430" w:rsidRPr="00B51B69" w:rsidRDefault="003D2067" w:rsidP="00DD2430">
            <w:pPr>
              <w:rPr>
                <w:sz w:val="24"/>
                <w:szCs w:val="24"/>
              </w:rPr>
            </w:pPr>
            <w:r>
              <w:rPr>
                <w:sz w:val="24"/>
                <w:szCs w:val="24"/>
              </w:rPr>
              <w:t>Sara Lewis</w:t>
            </w:r>
          </w:p>
        </w:tc>
        <w:tc>
          <w:tcPr>
            <w:tcW w:w="1260" w:type="dxa"/>
            <w:vAlign w:val="center"/>
          </w:tcPr>
          <w:p w:rsidR="00DD2430" w:rsidRPr="00B51B69" w:rsidRDefault="003D2067" w:rsidP="00DD2430">
            <w:pPr>
              <w:jc w:val="center"/>
              <w:rPr>
                <w:sz w:val="24"/>
                <w:szCs w:val="24"/>
              </w:rPr>
            </w:pPr>
            <w:r>
              <w:rPr>
                <w:sz w:val="24"/>
                <w:szCs w:val="24"/>
              </w:rPr>
              <w:t>Masters</w:t>
            </w:r>
          </w:p>
        </w:tc>
        <w:tc>
          <w:tcPr>
            <w:tcW w:w="2700" w:type="dxa"/>
            <w:vAlign w:val="center"/>
          </w:tcPr>
          <w:p w:rsidR="00DD2430" w:rsidRPr="00B51B69" w:rsidRDefault="003D2067" w:rsidP="00DD2430">
            <w:pPr>
              <w:jc w:val="center"/>
              <w:rPr>
                <w:sz w:val="24"/>
                <w:szCs w:val="24"/>
              </w:rPr>
            </w:pPr>
            <w:r>
              <w:rPr>
                <w:sz w:val="24"/>
                <w:szCs w:val="24"/>
              </w:rPr>
              <w:t>Spanish Linguistics</w:t>
            </w:r>
          </w:p>
        </w:tc>
        <w:tc>
          <w:tcPr>
            <w:tcW w:w="2070" w:type="dxa"/>
            <w:vAlign w:val="center"/>
          </w:tcPr>
          <w:p w:rsidR="00DD2430" w:rsidRPr="00B51B69" w:rsidRDefault="00DD2430" w:rsidP="00DD2430">
            <w:pPr>
              <w:jc w:val="center"/>
              <w:rPr>
                <w:sz w:val="24"/>
                <w:szCs w:val="24"/>
              </w:rPr>
            </w:pPr>
            <w:r>
              <w:rPr>
                <w:sz w:val="24"/>
                <w:szCs w:val="24"/>
              </w:rPr>
              <w:t>7-12</w:t>
            </w:r>
          </w:p>
        </w:tc>
        <w:tc>
          <w:tcPr>
            <w:tcW w:w="1519" w:type="dxa"/>
            <w:vAlign w:val="center"/>
          </w:tcPr>
          <w:p w:rsidR="00DD2430" w:rsidRPr="00B51B69" w:rsidRDefault="00DD2430" w:rsidP="00DD2430">
            <w:pPr>
              <w:jc w:val="center"/>
              <w:rPr>
                <w:sz w:val="24"/>
                <w:szCs w:val="24"/>
              </w:rPr>
            </w:pPr>
            <w:r>
              <w:rPr>
                <w:sz w:val="24"/>
                <w:szCs w:val="24"/>
              </w:rPr>
              <w:t>Any</w:t>
            </w:r>
          </w:p>
        </w:tc>
      </w:tr>
      <w:tr w:rsidR="00DD2430" w:rsidRPr="00B51B69" w:rsidTr="00DD2430">
        <w:trPr>
          <w:trHeight w:val="288"/>
        </w:trPr>
        <w:tc>
          <w:tcPr>
            <w:tcW w:w="2250" w:type="dxa"/>
            <w:shd w:val="clear" w:color="auto" w:fill="auto"/>
            <w:vAlign w:val="center"/>
          </w:tcPr>
          <w:p w:rsidR="00DD2430" w:rsidRDefault="003D2067" w:rsidP="00DD2430">
            <w:pPr>
              <w:rPr>
                <w:sz w:val="24"/>
                <w:szCs w:val="24"/>
              </w:rPr>
            </w:pPr>
            <w:r>
              <w:rPr>
                <w:sz w:val="24"/>
                <w:szCs w:val="24"/>
              </w:rPr>
              <w:t xml:space="preserve">Susan </w:t>
            </w:r>
            <w:proofErr w:type="spellStart"/>
            <w:r>
              <w:rPr>
                <w:sz w:val="24"/>
                <w:szCs w:val="24"/>
              </w:rPr>
              <w:t>Mawn</w:t>
            </w:r>
            <w:proofErr w:type="spellEnd"/>
          </w:p>
        </w:tc>
        <w:tc>
          <w:tcPr>
            <w:tcW w:w="1260" w:type="dxa"/>
            <w:vAlign w:val="center"/>
          </w:tcPr>
          <w:p w:rsidR="00DD2430" w:rsidRDefault="00DD2430" w:rsidP="00DD2430">
            <w:pPr>
              <w:jc w:val="center"/>
              <w:rPr>
                <w:sz w:val="24"/>
                <w:szCs w:val="24"/>
              </w:rPr>
            </w:pPr>
          </w:p>
        </w:tc>
        <w:tc>
          <w:tcPr>
            <w:tcW w:w="2700" w:type="dxa"/>
            <w:vAlign w:val="center"/>
          </w:tcPr>
          <w:p w:rsidR="00DD2430" w:rsidRPr="00B51B69" w:rsidRDefault="003D2067" w:rsidP="00DD2430">
            <w:pPr>
              <w:jc w:val="center"/>
              <w:rPr>
                <w:sz w:val="24"/>
                <w:szCs w:val="24"/>
              </w:rPr>
            </w:pPr>
            <w:r>
              <w:rPr>
                <w:sz w:val="24"/>
                <w:szCs w:val="24"/>
              </w:rPr>
              <w:t>Non-Certified</w:t>
            </w:r>
          </w:p>
        </w:tc>
        <w:tc>
          <w:tcPr>
            <w:tcW w:w="2070" w:type="dxa"/>
            <w:vAlign w:val="center"/>
          </w:tcPr>
          <w:p w:rsidR="00DD2430" w:rsidRPr="00B51B69" w:rsidRDefault="003D2067" w:rsidP="00DD2430">
            <w:pPr>
              <w:jc w:val="center"/>
              <w:rPr>
                <w:sz w:val="24"/>
                <w:szCs w:val="24"/>
              </w:rPr>
            </w:pPr>
            <w:r>
              <w:rPr>
                <w:sz w:val="24"/>
                <w:szCs w:val="24"/>
              </w:rPr>
              <w:t>Any</w:t>
            </w:r>
          </w:p>
        </w:tc>
        <w:tc>
          <w:tcPr>
            <w:tcW w:w="1519" w:type="dxa"/>
            <w:vAlign w:val="center"/>
          </w:tcPr>
          <w:p w:rsidR="00DD2430" w:rsidRDefault="00DD2430" w:rsidP="00DD2430">
            <w:pPr>
              <w:jc w:val="center"/>
              <w:rPr>
                <w:sz w:val="24"/>
                <w:szCs w:val="24"/>
              </w:rPr>
            </w:pPr>
            <w:r>
              <w:rPr>
                <w:sz w:val="24"/>
                <w:szCs w:val="24"/>
              </w:rPr>
              <w:t>Any</w:t>
            </w:r>
          </w:p>
        </w:tc>
      </w:tr>
    </w:tbl>
    <w:p w:rsidR="00DD2430" w:rsidRPr="00B51B69" w:rsidRDefault="00DD2430" w:rsidP="00DD2430">
      <w:pPr>
        <w:rPr>
          <w:sz w:val="24"/>
          <w:szCs w:val="24"/>
        </w:rPr>
      </w:pPr>
    </w:p>
    <w:p w:rsidR="00DD2430" w:rsidRDefault="00DD2430" w:rsidP="00DD2430">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DD2430" w:rsidRDefault="00DD2430" w:rsidP="00DD2430">
      <w:pPr>
        <w:ind w:left="2250"/>
        <w:rPr>
          <w:color w:val="000000"/>
          <w:sz w:val="24"/>
          <w:szCs w:val="24"/>
        </w:rPr>
      </w:pPr>
    </w:p>
    <w:p w:rsidR="00DD2430" w:rsidRPr="00277C4F" w:rsidRDefault="00DD2430" w:rsidP="00DD2430">
      <w:pPr>
        <w:ind w:left="2160"/>
        <w:rPr>
          <w:sz w:val="24"/>
          <w:szCs w:val="24"/>
        </w:rPr>
      </w:pPr>
      <w:r w:rsidRPr="00277C4F">
        <w:rPr>
          <w:sz w:val="24"/>
          <w:szCs w:val="24"/>
        </w:rPr>
        <w:t>Motion by _______________</w:t>
      </w:r>
      <w:r w:rsidRPr="00277C4F">
        <w:rPr>
          <w:sz w:val="24"/>
          <w:szCs w:val="24"/>
        </w:rPr>
        <w:tab/>
        <w:t>Seconded by _______________</w:t>
      </w:r>
    </w:p>
    <w:p w:rsidR="00DD2430" w:rsidRPr="00277C4F" w:rsidRDefault="00DD2430" w:rsidP="00DD2430">
      <w:pPr>
        <w:ind w:left="2160"/>
        <w:rPr>
          <w:sz w:val="24"/>
          <w:szCs w:val="24"/>
        </w:rPr>
      </w:pPr>
    </w:p>
    <w:p w:rsidR="00DD2430" w:rsidRDefault="00DD2430" w:rsidP="00DD2430">
      <w:pPr>
        <w:tabs>
          <w:tab w:val="left" w:pos="2610"/>
        </w:tabs>
        <w:ind w:left="2160" w:hanging="1620"/>
        <w:rPr>
          <w:sz w:val="24"/>
          <w:szCs w:val="24"/>
        </w:rPr>
      </w:pPr>
      <w:r>
        <w:rPr>
          <w:sz w:val="24"/>
          <w:szCs w:val="24"/>
        </w:rPr>
        <w:tab/>
      </w:r>
      <w:r w:rsidRPr="00277C4F">
        <w:rPr>
          <w:sz w:val="24"/>
          <w:szCs w:val="24"/>
        </w:rPr>
        <w:t xml:space="preserve">_____Aye    _____Nay   </w:t>
      </w:r>
      <w:r>
        <w:rPr>
          <w:sz w:val="24"/>
          <w:szCs w:val="24"/>
        </w:rPr>
        <w:t xml:space="preserve"> _____Abstain  Accepted/Rejected</w:t>
      </w:r>
    </w:p>
    <w:p w:rsidR="00DD2430" w:rsidRDefault="00DD2430" w:rsidP="00DD2430">
      <w:pPr>
        <w:tabs>
          <w:tab w:val="left" w:pos="2610"/>
        </w:tabs>
        <w:ind w:left="2160" w:hanging="1620"/>
        <w:rPr>
          <w:sz w:val="24"/>
          <w:szCs w:val="24"/>
        </w:rPr>
      </w:pPr>
    </w:p>
    <w:p w:rsidR="00E4158B" w:rsidRDefault="000E453A" w:rsidP="000E453A">
      <w:pPr>
        <w:tabs>
          <w:tab w:val="left" w:pos="1440"/>
        </w:tabs>
        <w:spacing w:after="240"/>
        <w:ind w:left="900" w:hanging="180"/>
        <w:rPr>
          <w:sz w:val="24"/>
          <w:szCs w:val="24"/>
        </w:rPr>
      </w:pPr>
      <w:r>
        <w:rPr>
          <w:sz w:val="24"/>
          <w:szCs w:val="24"/>
        </w:rPr>
        <w:t>11.4</w:t>
      </w:r>
      <w:r w:rsidR="00E4158B">
        <w:rPr>
          <w:sz w:val="24"/>
          <w:szCs w:val="24"/>
        </w:rPr>
        <w:t xml:space="preserve"> Non-Instruction Appointment </w:t>
      </w:r>
    </w:p>
    <w:tbl>
      <w:tblPr>
        <w:tblW w:w="0" w:type="auto"/>
        <w:tblCellSpacing w:w="15" w:type="dxa"/>
        <w:tblInd w:w="19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2610"/>
        <w:gridCol w:w="2355"/>
      </w:tblGrid>
      <w:tr w:rsidR="00E4158B" w:rsidRPr="001A5380" w:rsidTr="00B5734B">
        <w:trPr>
          <w:tblCellSpacing w:w="15" w:type="dxa"/>
        </w:trPr>
        <w:tc>
          <w:tcPr>
            <w:tcW w:w="1995" w:type="dxa"/>
            <w:tcBorders>
              <w:top w:val="outset" w:sz="6" w:space="0" w:color="auto"/>
              <w:left w:val="outset" w:sz="6" w:space="0" w:color="auto"/>
              <w:bottom w:val="outset" w:sz="6" w:space="0" w:color="auto"/>
              <w:right w:val="outset" w:sz="6" w:space="0" w:color="auto"/>
            </w:tcBorders>
            <w:hideMark/>
          </w:tcPr>
          <w:p w:rsidR="00E4158B" w:rsidRPr="001A5380" w:rsidRDefault="00E4158B" w:rsidP="00B5734B">
            <w:pPr>
              <w:jc w:val="center"/>
              <w:rPr>
                <w:color w:val="000000"/>
                <w:sz w:val="24"/>
                <w:szCs w:val="24"/>
              </w:rPr>
            </w:pPr>
            <w:r w:rsidRPr="001A5380">
              <w:rPr>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E4158B" w:rsidRPr="001A5380" w:rsidRDefault="00E4158B" w:rsidP="00B5734B">
            <w:pPr>
              <w:jc w:val="center"/>
              <w:rPr>
                <w:color w:val="000000"/>
                <w:sz w:val="24"/>
                <w:szCs w:val="24"/>
              </w:rPr>
            </w:pPr>
            <w:r w:rsidRPr="001A5380">
              <w:rPr>
                <w:bCs/>
                <w:color w:val="000000"/>
                <w:sz w:val="24"/>
                <w:szCs w:val="24"/>
              </w:rPr>
              <w:t>POSITION</w:t>
            </w:r>
          </w:p>
        </w:tc>
        <w:tc>
          <w:tcPr>
            <w:tcW w:w="2310" w:type="dxa"/>
            <w:tcBorders>
              <w:top w:val="outset" w:sz="6" w:space="0" w:color="auto"/>
              <w:left w:val="outset" w:sz="6" w:space="0" w:color="auto"/>
              <w:bottom w:val="outset" w:sz="6" w:space="0" w:color="auto"/>
              <w:right w:val="outset" w:sz="6" w:space="0" w:color="auto"/>
            </w:tcBorders>
            <w:hideMark/>
          </w:tcPr>
          <w:p w:rsidR="00E4158B" w:rsidRPr="001A5380" w:rsidRDefault="00E4158B" w:rsidP="00B5734B">
            <w:pPr>
              <w:jc w:val="center"/>
              <w:rPr>
                <w:color w:val="000000"/>
                <w:sz w:val="24"/>
                <w:szCs w:val="24"/>
              </w:rPr>
            </w:pPr>
            <w:r w:rsidRPr="001A5380">
              <w:rPr>
                <w:bCs/>
                <w:color w:val="000000"/>
                <w:sz w:val="24"/>
                <w:szCs w:val="24"/>
              </w:rPr>
              <w:t>EFFECTIVE DATE</w:t>
            </w:r>
          </w:p>
        </w:tc>
      </w:tr>
      <w:tr w:rsidR="00E4158B" w:rsidRPr="001A5380" w:rsidTr="00B5734B">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E4158B" w:rsidRPr="001A5380" w:rsidRDefault="00E4158B" w:rsidP="00B5734B">
            <w:pPr>
              <w:jc w:val="center"/>
              <w:rPr>
                <w:color w:val="000000"/>
                <w:sz w:val="24"/>
                <w:szCs w:val="24"/>
              </w:rPr>
            </w:pPr>
            <w:proofErr w:type="spellStart"/>
            <w:r>
              <w:rPr>
                <w:color w:val="000000"/>
                <w:sz w:val="24"/>
                <w:szCs w:val="24"/>
              </w:rPr>
              <w:t>Lacie</w:t>
            </w:r>
            <w:proofErr w:type="spellEnd"/>
            <w:r>
              <w:rPr>
                <w:color w:val="000000"/>
                <w:sz w:val="24"/>
                <w:szCs w:val="24"/>
              </w:rPr>
              <w:t xml:space="preserve"> </w:t>
            </w:r>
            <w:proofErr w:type="spellStart"/>
            <w:r>
              <w:rPr>
                <w:color w:val="000000"/>
                <w:sz w:val="24"/>
                <w:szCs w:val="24"/>
              </w:rPr>
              <w:t>Lavallee</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E4158B" w:rsidRPr="001A5380" w:rsidRDefault="00E4158B" w:rsidP="00B5734B">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E4158B" w:rsidRPr="001A5380" w:rsidRDefault="00E4158B" w:rsidP="00B5734B">
            <w:pPr>
              <w:jc w:val="center"/>
              <w:rPr>
                <w:color w:val="000000"/>
                <w:sz w:val="24"/>
                <w:szCs w:val="24"/>
              </w:rPr>
            </w:pPr>
            <w:r>
              <w:rPr>
                <w:color w:val="000000"/>
                <w:sz w:val="24"/>
                <w:szCs w:val="24"/>
              </w:rPr>
              <w:t>8/15/14</w:t>
            </w:r>
          </w:p>
        </w:tc>
      </w:tr>
    </w:tbl>
    <w:p w:rsidR="00E4158B" w:rsidRDefault="00DD2430" w:rsidP="000E453A">
      <w:pPr>
        <w:tabs>
          <w:tab w:val="left" w:pos="1440"/>
        </w:tabs>
        <w:spacing w:after="240"/>
        <w:ind w:left="900" w:hanging="180"/>
        <w:rPr>
          <w:sz w:val="24"/>
          <w:szCs w:val="24"/>
        </w:rPr>
      </w:pPr>
      <w:r>
        <w:rPr>
          <w:sz w:val="24"/>
          <w:szCs w:val="24"/>
        </w:rPr>
        <w:tab/>
      </w:r>
    </w:p>
    <w:p w:rsidR="00DD2430" w:rsidRDefault="00E4158B" w:rsidP="000E453A">
      <w:pPr>
        <w:tabs>
          <w:tab w:val="left" w:pos="1440"/>
        </w:tabs>
        <w:spacing w:after="240"/>
        <w:ind w:left="900" w:hanging="180"/>
        <w:rPr>
          <w:bCs/>
          <w:color w:val="000000"/>
          <w:sz w:val="24"/>
          <w:szCs w:val="24"/>
        </w:rPr>
      </w:pPr>
      <w:r>
        <w:rPr>
          <w:sz w:val="24"/>
          <w:szCs w:val="24"/>
        </w:rPr>
        <w:t xml:space="preserve">11.5 </w:t>
      </w:r>
      <w:r w:rsidR="00DD2430" w:rsidRPr="001A5380">
        <w:rPr>
          <w:bCs/>
          <w:color w:val="000000"/>
          <w:sz w:val="24"/>
          <w:szCs w:val="24"/>
        </w:rPr>
        <w:t>Non-Instructional</w:t>
      </w:r>
      <w:r w:rsidR="0080242B">
        <w:rPr>
          <w:bCs/>
          <w:color w:val="000000"/>
          <w:sz w:val="24"/>
          <w:szCs w:val="24"/>
        </w:rPr>
        <w:t xml:space="preserve"> Substitute</w:t>
      </w:r>
      <w:r w:rsidR="00DD2430" w:rsidRPr="001A5380">
        <w:rPr>
          <w:bCs/>
          <w:color w:val="000000"/>
          <w:sz w:val="24"/>
          <w:szCs w:val="24"/>
        </w:rPr>
        <w:t xml:space="preserve"> Appointments</w:t>
      </w:r>
    </w:p>
    <w:tbl>
      <w:tblPr>
        <w:tblW w:w="0" w:type="auto"/>
        <w:tblCellSpacing w:w="15" w:type="dxa"/>
        <w:tblInd w:w="19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2610"/>
        <w:gridCol w:w="2355"/>
      </w:tblGrid>
      <w:tr w:rsidR="00DD2430" w:rsidRPr="001A5380" w:rsidTr="00DD2430">
        <w:trPr>
          <w:tblCellSpacing w:w="15" w:type="dxa"/>
        </w:trPr>
        <w:tc>
          <w:tcPr>
            <w:tcW w:w="1995" w:type="dxa"/>
            <w:tcBorders>
              <w:top w:val="outset" w:sz="6" w:space="0" w:color="auto"/>
              <w:left w:val="outset" w:sz="6" w:space="0" w:color="auto"/>
              <w:bottom w:val="outset" w:sz="6" w:space="0" w:color="auto"/>
              <w:right w:val="outset" w:sz="6" w:space="0" w:color="auto"/>
            </w:tcBorders>
            <w:hideMark/>
          </w:tcPr>
          <w:p w:rsidR="00DD2430" w:rsidRPr="001A5380" w:rsidRDefault="00DD2430" w:rsidP="00DD2430">
            <w:pPr>
              <w:jc w:val="center"/>
              <w:rPr>
                <w:color w:val="000000"/>
                <w:sz w:val="24"/>
                <w:szCs w:val="24"/>
              </w:rPr>
            </w:pPr>
            <w:r w:rsidRPr="001A5380">
              <w:rPr>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DD2430" w:rsidRPr="001A5380" w:rsidRDefault="00DD2430" w:rsidP="00DD2430">
            <w:pPr>
              <w:jc w:val="center"/>
              <w:rPr>
                <w:color w:val="000000"/>
                <w:sz w:val="24"/>
                <w:szCs w:val="24"/>
              </w:rPr>
            </w:pPr>
            <w:r w:rsidRPr="001A5380">
              <w:rPr>
                <w:bCs/>
                <w:color w:val="000000"/>
                <w:sz w:val="24"/>
                <w:szCs w:val="24"/>
              </w:rPr>
              <w:t>POSITION</w:t>
            </w:r>
          </w:p>
        </w:tc>
        <w:tc>
          <w:tcPr>
            <w:tcW w:w="2310" w:type="dxa"/>
            <w:tcBorders>
              <w:top w:val="outset" w:sz="6" w:space="0" w:color="auto"/>
              <w:left w:val="outset" w:sz="6" w:space="0" w:color="auto"/>
              <w:bottom w:val="outset" w:sz="6" w:space="0" w:color="auto"/>
              <w:right w:val="outset" w:sz="6" w:space="0" w:color="auto"/>
            </w:tcBorders>
            <w:hideMark/>
          </w:tcPr>
          <w:p w:rsidR="00DD2430" w:rsidRPr="001A5380" w:rsidRDefault="00DD2430" w:rsidP="00DD2430">
            <w:pPr>
              <w:jc w:val="center"/>
              <w:rPr>
                <w:color w:val="000000"/>
                <w:sz w:val="24"/>
                <w:szCs w:val="24"/>
              </w:rPr>
            </w:pPr>
            <w:r w:rsidRPr="001A5380">
              <w:rPr>
                <w:bCs/>
                <w:color w:val="000000"/>
                <w:sz w:val="24"/>
                <w:szCs w:val="24"/>
              </w:rPr>
              <w:t>EFFECTIVE DATE</w:t>
            </w:r>
          </w:p>
        </w:tc>
      </w:tr>
      <w:tr w:rsidR="00DD2430" w:rsidRPr="001A5380" w:rsidTr="00DD2430">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D2430" w:rsidRPr="001A5380" w:rsidRDefault="0080242B" w:rsidP="00DD2430">
            <w:pPr>
              <w:jc w:val="center"/>
              <w:rPr>
                <w:color w:val="000000"/>
                <w:sz w:val="24"/>
                <w:szCs w:val="24"/>
              </w:rPr>
            </w:pPr>
            <w:r>
              <w:rPr>
                <w:color w:val="000000"/>
                <w:sz w:val="24"/>
                <w:szCs w:val="24"/>
              </w:rPr>
              <w:t>Lydia Beardsley</w:t>
            </w:r>
          </w:p>
        </w:tc>
        <w:tc>
          <w:tcPr>
            <w:tcW w:w="2580" w:type="dxa"/>
            <w:tcBorders>
              <w:top w:val="outset" w:sz="6" w:space="0" w:color="auto"/>
              <w:left w:val="outset" w:sz="6" w:space="0" w:color="auto"/>
              <w:bottom w:val="outset" w:sz="6" w:space="0" w:color="auto"/>
              <w:right w:val="outset" w:sz="6" w:space="0" w:color="auto"/>
            </w:tcBorders>
            <w:vAlign w:val="center"/>
            <w:hideMark/>
          </w:tcPr>
          <w:p w:rsidR="00DD2430" w:rsidRPr="001A5380" w:rsidRDefault="0080242B" w:rsidP="00DD2430">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DD2430" w:rsidRPr="001A5380" w:rsidRDefault="0080242B" w:rsidP="00DD2430">
            <w:pPr>
              <w:jc w:val="center"/>
              <w:rPr>
                <w:color w:val="000000"/>
                <w:sz w:val="24"/>
                <w:szCs w:val="24"/>
              </w:rPr>
            </w:pPr>
            <w:r>
              <w:rPr>
                <w:color w:val="000000"/>
                <w:sz w:val="24"/>
                <w:szCs w:val="24"/>
              </w:rPr>
              <w:t>5/15/14</w:t>
            </w:r>
          </w:p>
        </w:tc>
      </w:tr>
      <w:tr w:rsidR="00966EC7" w:rsidRPr="001A5380" w:rsidTr="00DD2430">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966EC7" w:rsidRDefault="00966EC7" w:rsidP="00B5734B">
            <w:pPr>
              <w:jc w:val="center"/>
              <w:rPr>
                <w:color w:val="000000"/>
                <w:sz w:val="24"/>
                <w:szCs w:val="24"/>
              </w:rPr>
            </w:pPr>
            <w:proofErr w:type="spellStart"/>
            <w:r>
              <w:rPr>
                <w:color w:val="000000"/>
                <w:sz w:val="24"/>
                <w:szCs w:val="24"/>
              </w:rPr>
              <w:t>Lacie</w:t>
            </w:r>
            <w:proofErr w:type="spellEnd"/>
            <w:r>
              <w:rPr>
                <w:color w:val="000000"/>
                <w:sz w:val="24"/>
                <w:szCs w:val="24"/>
              </w:rPr>
              <w:t xml:space="preserve"> </w:t>
            </w:r>
            <w:proofErr w:type="spellStart"/>
            <w:r>
              <w:rPr>
                <w:color w:val="000000"/>
                <w:sz w:val="24"/>
                <w:szCs w:val="24"/>
              </w:rPr>
              <w:t>Lavallee</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966EC7" w:rsidRDefault="00966EC7" w:rsidP="00B5734B">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966EC7" w:rsidRDefault="00966EC7" w:rsidP="00B5734B">
            <w:pPr>
              <w:jc w:val="center"/>
              <w:rPr>
                <w:color w:val="000000"/>
                <w:sz w:val="24"/>
                <w:szCs w:val="24"/>
              </w:rPr>
            </w:pPr>
            <w:r>
              <w:rPr>
                <w:color w:val="000000"/>
                <w:sz w:val="24"/>
                <w:szCs w:val="24"/>
              </w:rPr>
              <w:t>5/15/14</w:t>
            </w:r>
          </w:p>
        </w:tc>
      </w:tr>
      <w:tr w:rsidR="0080242B" w:rsidRPr="001A5380" w:rsidTr="00DD2430">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Sara Lewis</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5/15/14</w:t>
            </w:r>
          </w:p>
        </w:tc>
      </w:tr>
      <w:tr w:rsidR="0080242B" w:rsidRPr="001A5380" w:rsidTr="00DD2430">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proofErr w:type="spellStart"/>
            <w:r>
              <w:rPr>
                <w:color w:val="000000"/>
                <w:sz w:val="24"/>
                <w:szCs w:val="24"/>
              </w:rPr>
              <w:t>Karime</w:t>
            </w:r>
            <w:proofErr w:type="spellEnd"/>
            <w:r>
              <w:rPr>
                <w:color w:val="000000"/>
                <w:sz w:val="24"/>
                <w:szCs w:val="24"/>
              </w:rPr>
              <w:t xml:space="preserve"> Morley</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5/15/14</w:t>
            </w:r>
          </w:p>
        </w:tc>
      </w:tr>
      <w:tr w:rsidR="0080242B" w:rsidRPr="001A5380" w:rsidTr="0080242B">
        <w:trPr>
          <w:trHeight w:val="342"/>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Lisa Nary</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5/15/14</w:t>
            </w:r>
          </w:p>
        </w:tc>
      </w:tr>
      <w:tr w:rsidR="0080242B" w:rsidRPr="001A5380" w:rsidTr="0080242B">
        <w:trPr>
          <w:trHeight w:val="342"/>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proofErr w:type="spellStart"/>
            <w:r>
              <w:rPr>
                <w:color w:val="000000"/>
                <w:sz w:val="24"/>
                <w:szCs w:val="24"/>
              </w:rPr>
              <w:t>Ciarrah</w:t>
            </w:r>
            <w:proofErr w:type="spellEnd"/>
            <w:r>
              <w:rPr>
                <w:color w:val="000000"/>
                <w:sz w:val="24"/>
                <w:szCs w:val="24"/>
              </w:rPr>
              <w:t xml:space="preserve"> </w:t>
            </w:r>
            <w:proofErr w:type="spellStart"/>
            <w:r>
              <w:rPr>
                <w:color w:val="000000"/>
                <w:sz w:val="24"/>
                <w:szCs w:val="24"/>
              </w:rPr>
              <w:t>Wolfer</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Teacher’s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80242B" w:rsidRDefault="0080242B" w:rsidP="00DD2430">
            <w:pPr>
              <w:jc w:val="center"/>
              <w:rPr>
                <w:color w:val="000000"/>
                <w:sz w:val="24"/>
                <w:szCs w:val="24"/>
              </w:rPr>
            </w:pPr>
            <w:r>
              <w:rPr>
                <w:color w:val="000000"/>
                <w:sz w:val="24"/>
                <w:szCs w:val="24"/>
              </w:rPr>
              <w:t>5/15/14</w:t>
            </w:r>
          </w:p>
        </w:tc>
      </w:tr>
    </w:tbl>
    <w:p w:rsidR="00DD2430" w:rsidRDefault="00DD2430" w:rsidP="00DD2430">
      <w:pPr>
        <w:ind w:left="2160"/>
        <w:rPr>
          <w:sz w:val="24"/>
          <w:szCs w:val="24"/>
        </w:rPr>
      </w:pPr>
    </w:p>
    <w:p w:rsidR="00DD2430" w:rsidRPr="00277C4F" w:rsidRDefault="00DD2430" w:rsidP="00DD2430">
      <w:pPr>
        <w:ind w:left="2160"/>
        <w:rPr>
          <w:sz w:val="24"/>
          <w:szCs w:val="24"/>
        </w:rPr>
      </w:pPr>
      <w:r w:rsidRPr="00277C4F">
        <w:rPr>
          <w:sz w:val="24"/>
          <w:szCs w:val="24"/>
        </w:rPr>
        <w:t>Motion by _______________</w:t>
      </w:r>
      <w:r w:rsidRPr="00277C4F">
        <w:rPr>
          <w:sz w:val="24"/>
          <w:szCs w:val="24"/>
        </w:rPr>
        <w:tab/>
        <w:t>Seconded by _______________</w:t>
      </w:r>
    </w:p>
    <w:p w:rsidR="00DD2430" w:rsidRPr="00277C4F" w:rsidRDefault="00DD2430" w:rsidP="00DD2430">
      <w:pPr>
        <w:ind w:left="2160"/>
        <w:rPr>
          <w:sz w:val="24"/>
          <w:szCs w:val="24"/>
        </w:rPr>
      </w:pPr>
    </w:p>
    <w:p w:rsidR="00DD2430" w:rsidRDefault="00DD2430" w:rsidP="00DD2430">
      <w:pPr>
        <w:tabs>
          <w:tab w:val="left" w:pos="2160"/>
        </w:tabs>
        <w:ind w:left="1440" w:hanging="720"/>
        <w:rPr>
          <w:sz w:val="24"/>
          <w:szCs w:val="24"/>
        </w:rPr>
      </w:pPr>
      <w:r>
        <w:rPr>
          <w:sz w:val="24"/>
          <w:szCs w:val="24"/>
        </w:rPr>
        <w:tab/>
      </w:r>
      <w:r>
        <w:rPr>
          <w:sz w:val="24"/>
          <w:szCs w:val="24"/>
        </w:rPr>
        <w:tab/>
      </w:r>
      <w:r w:rsidRPr="00277C4F">
        <w:rPr>
          <w:sz w:val="24"/>
          <w:szCs w:val="24"/>
        </w:rPr>
        <w:t>_____Aye    _____Nay    _____Abstain  Accepted/Rejected</w:t>
      </w:r>
    </w:p>
    <w:p w:rsidR="00C90307" w:rsidRDefault="00C90307" w:rsidP="00DD2430">
      <w:pPr>
        <w:tabs>
          <w:tab w:val="left" w:pos="2160"/>
        </w:tabs>
        <w:ind w:left="1440" w:hanging="720"/>
        <w:rPr>
          <w:sz w:val="24"/>
          <w:szCs w:val="24"/>
        </w:rPr>
      </w:pPr>
    </w:p>
    <w:p w:rsidR="00C90307" w:rsidRDefault="00125A1C" w:rsidP="00C90307">
      <w:pPr>
        <w:tabs>
          <w:tab w:val="left" w:pos="2610"/>
        </w:tabs>
        <w:ind w:left="1440" w:hanging="720"/>
        <w:rPr>
          <w:sz w:val="24"/>
          <w:szCs w:val="24"/>
        </w:rPr>
      </w:pPr>
      <w:r>
        <w:rPr>
          <w:sz w:val="24"/>
          <w:szCs w:val="24"/>
        </w:rPr>
        <w:lastRenderedPageBreak/>
        <w:t>11.6</w:t>
      </w:r>
      <w:r w:rsidR="00C90307">
        <w:rPr>
          <w:sz w:val="24"/>
          <w:szCs w:val="24"/>
        </w:rPr>
        <w:tab/>
        <w:t>Leave of Absence</w:t>
      </w:r>
    </w:p>
    <w:p w:rsidR="00C90307" w:rsidRDefault="00C90307" w:rsidP="00C90307">
      <w:pPr>
        <w:tabs>
          <w:tab w:val="left" w:pos="2610"/>
        </w:tabs>
        <w:ind w:left="1440" w:hanging="720"/>
        <w:rPr>
          <w:sz w:val="24"/>
          <w:szCs w:val="24"/>
        </w:rPr>
      </w:pPr>
    </w:p>
    <w:tbl>
      <w:tblPr>
        <w:tblW w:w="10050"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1530"/>
        <w:gridCol w:w="1725"/>
        <w:gridCol w:w="1980"/>
        <w:gridCol w:w="2760"/>
      </w:tblGrid>
      <w:tr w:rsidR="00C90307" w:rsidRPr="00BC3D7D" w:rsidTr="005448E2">
        <w:trPr>
          <w:trHeight w:val="647"/>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C90307" w:rsidRPr="00BC3D7D" w:rsidRDefault="00C90307" w:rsidP="005448E2">
            <w:pPr>
              <w:jc w:val="center"/>
              <w:rPr>
                <w:b/>
                <w:sz w:val="24"/>
                <w:szCs w:val="24"/>
              </w:rPr>
            </w:pPr>
            <w:r w:rsidRPr="00BC3D7D">
              <w:rPr>
                <w:b/>
                <w:sz w:val="24"/>
                <w:szCs w:val="24"/>
              </w:rPr>
              <w:t>EMPLOYEE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90307" w:rsidRPr="00BC3D7D" w:rsidRDefault="00C90307" w:rsidP="005448E2">
            <w:pPr>
              <w:jc w:val="center"/>
              <w:rPr>
                <w:b/>
                <w:sz w:val="24"/>
                <w:szCs w:val="24"/>
              </w:rPr>
            </w:pPr>
            <w:r w:rsidRPr="00BC3D7D">
              <w:rPr>
                <w:b/>
                <w:sz w:val="24"/>
                <w:szCs w:val="24"/>
              </w:rPr>
              <w:t>POSITION</w:t>
            </w:r>
          </w:p>
        </w:tc>
        <w:tc>
          <w:tcPr>
            <w:tcW w:w="1725" w:type="dxa"/>
            <w:tcBorders>
              <w:top w:val="single" w:sz="4" w:space="0" w:color="auto"/>
              <w:left w:val="single" w:sz="4" w:space="0" w:color="auto"/>
              <w:bottom w:val="single" w:sz="4" w:space="0" w:color="auto"/>
              <w:right w:val="single" w:sz="4" w:space="0" w:color="auto"/>
            </w:tcBorders>
            <w:vAlign w:val="center"/>
          </w:tcPr>
          <w:p w:rsidR="00C90307" w:rsidRPr="00BC3D7D" w:rsidRDefault="00C90307" w:rsidP="005448E2">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C90307" w:rsidRPr="00BC3D7D" w:rsidRDefault="00C90307" w:rsidP="005448E2">
            <w:pPr>
              <w:jc w:val="center"/>
              <w:rPr>
                <w:b/>
                <w:sz w:val="24"/>
                <w:szCs w:val="24"/>
              </w:rPr>
            </w:pPr>
            <w:r w:rsidRPr="00BC3D7D">
              <w:rPr>
                <w:b/>
                <w:sz w:val="24"/>
                <w:szCs w:val="24"/>
              </w:rPr>
              <w:t>DATE EFFECTIVE</w:t>
            </w:r>
          </w:p>
        </w:tc>
        <w:tc>
          <w:tcPr>
            <w:tcW w:w="2760" w:type="dxa"/>
            <w:tcBorders>
              <w:top w:val="single" w:sz="4" w:space="0" w:color="auto"/>
              <w:left w:val="single" w:sz="4" w:space="0" w:color="auto"/>
              <w:bottom w:val="single" w:sz="4" w:space="0" w:color="auto"/>
              <w:right w:val="single" w:sz="4" w:space="0" w:color="auto"/>
            </w:tcBorders>
            <w:vAlign w:val="center"/>
          </w:tcPr>
          <w:p w:rsidR="00C90307" w:rsidRPr="00BC3D7D" w:rsidRDefault="00C90307" w:rsidP="005448E2">
            <w:pPr>
              <w:jc w:val="center"/>
              <w:rPr>
                <w:b/>
                <w:sz w:val="24"/>
                <w:szCs w:val="24"/>
              </w:rPr>
            </w:pPr>
            <w:r>
              <w:rPr>
                <w:b/>
                <w:sz w:val="24"/>
                <w:szCs w:val="24"/>
              </w:rPr>
              <w:t>COMMENTS</w:t>
            </w:r>
          </w:p>
        </w:tc>
      </w:tr>
      <w:tr w:rsidR="00C90307" w:rsidRPr="00BC3D7D" w:rsidTr="005448E2">
        <w:trPr>
          <w:trHeight w:val="431"/>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C90307" w:rsidRDefault="00C90307" w:rsidP="005448E2">
            <w:pPr>
              <w:jc w:val="center"/>
              <w:rPr>
                <w:bCs/>
                <w:sz w:val="24"/>
                <w:szCs w:val="24"/>
              </w:rPr>
            </w:pPr>
            <w:r>
              <w:rPr>
                <w:bCs/>
                <w:sz w:val="24"/>
                <w:szCs w:val="24"/>
              </w:rPr>
              <w:t>Jacquelyn Abbott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90307" w:rsidRDefault="00C90307" w:rsidP="005448E2">
            <w:pPr>
              <w:jc w:val="center"/>
              <w:rPr>
                <w:bCs/>
                <w:sz w:val="24"/>
                <w:szCs w:val="24"/>
              </w:rPr>
            </w:pPr>
            <w:r>
              <w:rPr>
                <w:bCs/>
                <w:sz w:val="24"/>
                <w:szCs w:val="24"/>
              </w:rPr>
              <w:t>Food Service Helper</w:t>
            </w:r>
          </w:p>
        </w:tc>
        <w:tc>
          <w:tcPr>
            <w:tcW w:w="1725" w:type="dxa"/>
            <w:tcBorders>
              <w:top w:val="single" w:sz="4" w:space="0" w:color="auto"/>
              <w:left w:val="single" w:sz="4" w:space="0" w:color="auto"/>
              <w:bottom w:val="single" w:sz="4" w:space="0" w:color="auto"/>
              <w:right w:val="single" w:sz="4" w:space="0" w:color="auto"/>
            </w:tcBorders>
            <w:vAlign w:val="center"/>
          </w:tcPr>
          <w:p w:rsidR="00C90307" w:rsidRDefault="00C90307" w:rsidP="005448E2">
            <w:pPr>
              <w:jc w:val="center"/>
              <w:rPr>
                <w:color w:val="000000"/>
                <w:sz w:val="24"/>
                <w:szCs w:val="24"/>
              </w:rPr>
            </w:pPr>
            <w:r>
              <w:rPr>
                <w:color w:val="000000"/>
                <w:sz w:val="24"/>
                <w:szCs w:val="24"/>
              </w:rPr>
              <w:t>4/24/14</w:t>
            </w:r>
          </w:p>
        </w:tc>
        <w:tc>
          <w:tcPr>
            <w:tcW w:w="1980" w:type="dxa"/>
            <w:tcBorders>
              <w:top w:val="single" w:sz="4" w:space="0" w:color="auto"/>
              <w:left w:val="single" w:sz="4" w:space="0" w:color="auto"/>
              <w:bottom w:val="single" w:sz="4" w:space="0" w:color="auto"/>
              <w:right w:val="single" w:sz="4" w:space="0" w:color="auto"/>
            </w:tcBorders>
            <w:vAlign w:val="center"/>
          </w:tcPr>
          <w:p w:rsidR="00C90307" w:rsidRPr="00B351F8" w:rsidRDefault="00C90307" w:rsidP="00C90307">
            <w:pPr>
              <w:jc w:val="center"/>
              <w:rPr>
                <w:color w:val="000000"/>
                <w:sz w:val="24"/>
                <w:szCs w:val="24"/>
              </w:rPr>
            </w:pPr>
            <w:r>
              <w:rPr>
                <w:color w:val="000000"/>
                <w:sz w:val="24"/>
                <w:szCs w:val="24"/>
              </w:rPr>
              <w:t>3/25/14 – 6/15/14</w:t>
            </w:r>
          </w:p>
        </w:tc>
        <w:tc>
          <w:tcPr>
            <w:tcW w:w="2760" w:type="dxa"/>
            <w:tcBorders>
              <w:top w:val="single" w:sz="4" w:space="0" w:color="auto"/>
              <w:left w:val="single" w:sz="4" w:space="0" w:color="auto"/>
              <w:bottom w:val="single" w:sz="4" w:space="0" w:color="auto"/>
              <w:right w:val="single" w:sz="4" w:space="0" w:color="auto"/>
            </w:tcBorders>
          </w:tcPr>
          <w:p w:rsidR="00C90307" w:rsidRPr="00B351F8" w:rsidRDefault="00600BF1" w:rsidP="005448E2">
            <w:pPr>
              <w:rPr>
                <w:color w:val="000000"/>
                <w:sz w:val="24"/>
                <w:szCs w:val="24"/>
              </w:rPr>
            </w:pPr>
            <w:r>
              <w:rPr>
                <w:color w:val="000000"/>
                <w:sz w:val="24"/>
                <w:szCs w:val="24"/>
              </w:rPr>
              <w:t>Unpaid l</w:t>
            </w:r>
            <w:r w:rsidR="00C90307">
              <w:rPr>
                <w:color w:val="000000"/>
                <w:sz w:val="24"/>
                <w:szCs w:val="24"/>
              </w:rPr>
              <w:t xml:space="preserve">eave of absence </w:t>
            </w:r>
            <w:r>
              <w:rPr>
                <w:color w:val="000000"/>
                <w:sz w:val="24"/>
                <w:szCs w:val="24"/>
              </w:rPr>
              <w:t xml:space="preserve">is approved, retroactive to 3/25/14. </w:t>
            </w:r>
          </w:p>
        </w:tc>
      </w:tr>
    </w:tbl>
    <w:p w:rsidR="00C90307" w:rsidRDefault="00C90307" w:rsidP="00DD2430">
      <w:pPr>
        <w:tabs>
          <w:tab w:val="left" w:pos="2160"/>
        </w:tabs>
        <w:ind w:left="1440" w:hanging="720"/>
        <w:rPr>
          <w:sz w:val="24"/>
          <w:szCs w:val="24"/>
        </w:rPr>
      </w:pPr>
    </w:p>
    <w:p w:rsidR="00966EC7" w:rsidRPr="00277C4F" w:rsidRDefault="00966EC7" w:rsidP="00966EC7">
      <w:pPr>
        <w:ind w:left="2160"/>
        <w:rPr>
          <w:sz w:val="24"/>
          <w:szCs w:val="24"/>
        </w:rPr>
      </w:pPr>
      <w:r w:rsidRPr="00277C4F">
        <w:rPr>
          <w:sz w:val="24"/>
          <w:szCs w:val="24"/>
        </w:rPr>
        <w:t>Motion by _______________</w:t>
      </w:r>
      <w:r w:rsidRPr="00277C4F">
        <w:rPr>
          <w:sz w:val="24"/>
          <w:szCs w:val="24"/>
        </w:rPr>
        <w:tab/>
        <w:t>Seconded by _______________</w:t>
      </w:r>
    </w:p>
    <w:p w:rsidR="00966EC7" w:rsidRPr="00277C4F" w:rsidRDefault="00966EC7" w:rsidP="00966EC7">
      <w:pPr>
        <w:ind w:left="2160"/>
        <w:rPr>
          <w:sz w:val="24"/>
          <w:szCs w:val="24"/>
        </w:rPr>
      </w:pPr>
      <w:bookmarkStart w:id="0" w:name="_GoBack"/>
      <w:bookmarkEnd w:id="0"/>
    </w:p>
    <w:p w:rsidR="00966EC7" w:rsidRDefault="00966EC7" w:rsidP="00966EC7">
      <w:pPr>
        <w:tabs>
          <w:tab w:val="left" w:pos="2160"/>
        </w:tabs>
        <w:ind w:left="1440" w:hanging="720"/>
        <w:rPr>
          <w:sz w:val="24"/>
          <w:szCs w:val="24"/>
        </w:rPr>
      </w:pPr>
      <w:r>
        <w:rPr>
          <w:sz w:val="24"/>
          <w:szCs w:val="24"/>
        </w:rPr>
        <w:tab/>
      </w:r>
      <w:r>
        <w:rPr>
          <w:sz w:val="24"/>
          <w:szCs w:val="24"/>
        </w:rPr>
        <w:tab/>
      </w:r>
      <w:r w:rsidRPr="00277C4F">
        <w:rPr>
          <w:sz w:val="24"/>
          <w:szCs w:val="24"/>
        </w:rPr>
        <w:t>_____Aye    _____Nay    _____Abstain  Accepted/Rejected</w:t>
      </w:r>
    </w:p>
    <w:p w:rsidR="00362ECC" w:rsidRDefault="00362ECC" w:rsidP="00966EC7">
      <w:pPr>
        <w:tabs>
          <w:tab w:val="left" w:pos="2160"/>
        </w:tabs>
        <w:ind w:left="1440" w:hanging="720"/>
        <w:rPr>
          <w:sz w:val="24"/>
          <w:szCs w:val="24"/>
        </w:rPr>
      </w:pPr>
    </w:p>
    <w:p w:rsidR="00362ECC" w:rsidRDefault="00125A1C" w:rsidP="00362ECC">
      <w:pPr>
        <w:tabs>
          <w:tab w:val="left" w:pos="2160"/>
        </w:tabs>
        <w:ind w:left="1440" w:hanging="720"/>
        <w:rPr>
          <w:sz w:val="24"/>
          <w:szCs w:val="24"/>
        </w:rPr>
      </w:pPr>
      <w:r>
        <w:rPr>
          <w:sz w:val="24"/>
          <w:szCs w:val="24"/>
        </w:rPr>
        <w:t>11.7</w:t>
      </w:r>
      <w:r w:rsidR="00362ECC">
        <w:rPr>
          <w:sz w:val="24"/>
          <w:szCs w:val="24"/>
        </w:rPr>
        <w:tab/>
        <w:t>Leave of Absence</w:t>
      </w:r>
    </w:p>
    <w:p w:rsidR="00362ECC" w:rsidRDefault="00362ECC" w:rsidP="00362ECC">
      <w:pPr>
        <w:tabs>
          <w:tab w:val="left" w:pos="2160"/>
        </w:tabs>
        <w:ind w:left="1440" w:hanging="720"/>
        <w:rPr>
          <w:sz w:val="24"/>
          <w:szCs w:val="24"/>
        </w:rPr>
      </w:pPr>
    </w:p>
    <w:tbl>
      <w:tblPr>
        <w:tblW w:w="1005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1530"/>
        <w:gridCol w:w="1725"/>
        <w:gridCol w:w="1980"/>
        <w:gridCol w:w="2760"/>
      </w:tblGrid>
      <w:tr w:rsidR="00362ECC" w:rsidTr="00362ECC">
        <w:trPr>
          <w:trHeight w:val="647"/>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
                <w:sz w:val="24"/>
                <w:szCs w:val="24"/>
              </w:rPr>
            </w:pPr>
            <w:r>
              <w:rPr>
                <w:b/>
                <w:sz w:val="24"/>
                <w:szCs w:val="24"/>
              </w:rPr>
              <w:t>EMPLOYEE</w:t>
            </w:r>
          </w:p>
        </w:tc>
        <w:tc>
          <w:tcPr>
            <w:tcW w:w="1530"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
                <w:sz w:val="24"/>
                <w:szCs w:val="24"/>
              </w:rPr>
            </w:pPr>
            <w:r>
              <w:rPr>
                <w:b/>
                <w:sz w:val="24"/>
                <w:szCs w:val="24"/>
              </w:rPr>
              <w:t>POSITION</w:t>
            </w:r>
          </w:p>
        </w:tc>
        <w:tc>
          <w:tcPr>
            <w:tcW w:w="1725"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
                <w:sz w:val="24"/>
                <w:szCs w:val="24"/>
              </w:rPr>
            </w:pPr>
            <w:r>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
                <w:sz w:val="24"/>
                <w:szCs w:val="24"/>
              </w:rPr>
            </w:pPr>
            <w:r>
              <w:rPr>
                <w:b/>
                <w:sz w:val="24"/>
                <w:szCs w:val="24"/>
              </w:rPr>
              <w:t>DATE EFFECTIVE</w:t>
            </w:r>
          </w:p>
        </w:tc>
        <w:tc>
          <w:tcPr>
            <w:tcW w:w="2760"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
                <w:sz w:val="24"/>
                <w:szCs w:val="24"/>
              </w:rPr>
            </w:pPr>
            <w:r>
              <w:rPr>
                <w:b/>
                <w:sz w:val="24"/>
                <w:szCs w:val="24"/>
              </w:rPr>
              <w:t>COMMENTS</w:t>
            </w:r>
          </w:p>
        </w:tc>
      </w:tr>
      <w:tr w:rsidR="00362ECC" w:rsidTr="00362ECC">
        <w:trPr>
          <w:trHeight w:val="431"/>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Cs/>
                <w:sz w:val="24"/>
                <w:szCs w:val="24"/>
              </w:rPr>
            </w:pPr>
            <w:r>
              <w:rPr>
                <w:bCs/>
                <w:sz w:val="24"/>
                <w:szCs w:val="24"/>
              </w:rPr>
              <w:t>Stacy Bentley</w:t>
            </w:r>
          </w:p>
        </w:tc>
        <w:tc>
          <w:tcPr>
            <w:tcW w:w="1530"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bCs/>
                <w:sz w:val="24"/>
                <w:szCs w:val="24"/>
              </w:rPr>
            </w:pPr>
            <w:r>
              <w:rPr>
                <w:bCs/>
                <w:sz w:val="24"/>
                <w:szCs w:val="24"/>
              </w:rPr>
              <w:t>Teacher</w:t>
            </w:r>
          </w:p>
        </w:tc>
        <w:tc>
          <w:tcPr>
            <w:tcW w:w="1725"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color w:val="000000"/>
                <w:sz w:val="24"/>
                <w:szCs w:val="24"/>
              </w:rPr>
            </w:pPr>
            <w:r>
              <w:rPr>
                <w:color w:val="000000"/>
                <w:sz w:val="24"/>
                <w:szCs w:val="24"/>
              </w:rPr>
              <w:t>5/14/14</w:t>
            </w:r>
          </w:p>
        </w:tc>
        <w:tc>
          <w:tcPr>
            <w:tcW w:w="1980" w:type="dxa"/>
            <w:tcBorders>
              <w:top w:val="single" w:sz="4" w:space="0" w:color="auto"/>
              <w:left w:val="single" w:sz="4" w:space="0" w:color="auto"/>
              <w:bottom w:val="single" w:sz="4" w:space="0" w:color="auto"/>
              <w:right w:val="single" w:sz="4" w:space="0" w:color="auto"/>
            </w:tcBorders>
            <w:vAlign w:val="center"/>
            <w:hideMark/>
          </w:tcPr>
          <w:p w:rsidR="00362ECC" w:rsidRDefault="00362ECC">
            <w:pPr>
              <w:jc w:val="center"/>
              <w:rPr>
                <w:color w:val="000000"/>
                <w:sz w:val="24"/>
                <w:szCs w:val="24"/>
              </w:rPr>
            </w:pPr>
            <w:r>
              <w:rPr>
                <w:color w:val="000000"/>
                <w:sz w:val="24"/>
                <w:szCs w:val="24"/>
              </w:rPr>
              <w:t>5/7/14 – 5/19/14</w:t>
            </w:r>
          </w:p>
        </w:tc>
        <w:tc>
          <w:tcPr>
            <w:tcW w:w="2760" w:type="dxa"/>
            <w:tcBorders>
              <w:top w:val="single" w:sz="4" w:space="0" w:color="auto"/>
              <w:left w:val="single" w:sz="4" w:space="0" w:color="auto"/>
              <w:bottom w:val="single" w:sz="4" w:space="0" w:color="auto"/>
              <w:right w:val="single" w:sz="4" w:space="0" w:color="auto"/>
            </w:tcBorders>
            <w:hideMark/>
          </w:tcPr>
          <w:p w:rsidR="00362ECC" w:rsidRDefault="00600BF1">
            <w:pPr>
              <w:rPr>
                <w:color w:val="000000"/>
                <w:sz w:val="24"/>
                <w:szCs w:val="24"/>
              </w:rPr>
            </w:pPr>
            <w:r>
              <w:rPr>
                <w:color w:val="000000"/>
                <w:sz w:val="24"/>
                <w:szCs w:val="24"/>
              </w:rPr>
              <w:t>L</w:t>
            </w:r>
            <w:r w:rsidR="00362ECC">
              <w:rPr>
                <w:color w:val="000000"/>
                <w:sz w:val="24"/>
                <w:szCs w:val="24"/>
              </w:rPr>
              <w:t>eave of absence</w:t>
            </w:r>
            <w:r>
              <w:rPr>
                <w:color w:val="000000"/>
                <w:sz w:val="24"/>
                <w:szCs w:val="24"/>
              </w:rPr>
              <w:t>,</w:t>
            </w:r>
            <w:r w:rsidR="00362ECC">
              <w:rPr>
                <w:color w:val="000000"/>
                <w:sz w:val="24"/>
                <w:szCs w:val="24"/>
              </w:rPr>
              <w:t xml:space="preserve"> paid until .5 of May 14</w:t>
            </w:r>
            <w:r w:rsidR="00362ECC">
              <w:rPr>
                <w:color w:val="000000"/>
                <w:sz w:val="24"/>
                <w:szCs w:val="24"/>
                <w:vertAlign w:val="superscript"/>
              </w:rPr>
              <w:t>th</w:t>
            </w:r>
            <w:r w:rsidR="00362ECC">
              <w:rPr>
                <w:color w:val="000000"/>
                <w:sz w:val="24"/>
                <w:szCs w:val="24"/>
              </w:rPr>
              <w:t>.  From .5 of May 14</w:t>
            </w:r>
            <w:r w:rsidR="00362ECC">
              <w:rPr>
                <w:color w:val="000000"/>
                <w:sz w:val="24"/>
                <w:szCs w:val="24"/>
                <w:vertAlign w:val="superscript"/>
              </w:rPr>
              <w:t>th</w:t>
            </w:r>
            <w:r w:rsidR="00362ECC">
              <w:rPr>
                <w:color w:val="000000"/>
                <w:sz w:val="24"/>
                <w:szCs w:val="24"/>
              </w:rPr>
              <w:t xml:space="preserve"> to May 16</w:t>
            </w:r>
            <w:r w:rsidR="00362ECC">
              <w:rPr>
                <w:color w:val="000000"/>
                <w:sz w:val="24"/>
                <w:szCs w:val="24"/>
                <w:vertAlign w:val="superscript"/>
              </w:rPr>
              <w:t>th</w:t>
            </w:r>
            <w:r w:rsidR="00362ECC">
              <w:rPr>
                <w:color w:val="000000"/>
                <w:sz w:val="24"/>
                <w:szCs w:val="24"/>
              </w:rPr>
              <w:t xml:space="preserve"> the leave of absence will be unpaid.</w:t>
            </w:r>
            <w:r>
              <w:rPr>
                <w:color w:val="000000"/>
                <w:sz w:val="24"/>
                <w:szCs w:val="24"/>
              </w:rPr>
              <w:t xml:space="preserve">  Leav</w:t>
            </w:r>
            <w:r w:rsidR="008F56D7">
              <w:rPr>
                <w:color w:val="000000"/>
                <w:sz w:val="24"/>
                <w:szCs w:val="24"/>
              </w:rPr>
              <w:t>e is approved retroactive to 5/7/14.</w:t>
            </w:r>
            <w:r>
              <w:rPr>
                <w:color w:val="000000"/>
                <w:sz w:val="24"/>
                <w:szCs w:val="24"/>
              </w:rPr>
              <w:t xml:space="preserve">  </w:t>
            </w:r>
          </w:p>
        </w:tc>
      </w:tr>
    </w:tbl>
    <w:p w:rsidR="00362ECC" w:rsidRDefault="00362ECC" w:rsidP="00362ECC">
      <w:pPr>
        <w:rPr>
          <w:sz w:val="24"/>
          <w:szCs w:val="24"/>
        </w:rPr>
      </w:pPr>
    </w:p>
    <w:p w:rsidR="008F56D7" w:rsidRDefault="008F56D7" w:rsidP="008F56D7">
      <w:pPr>
        <w:ind w:left="2160"/>
        <w:rPr>
          <w:sz w:val="24"/>
          <w:szCs w:val="24"/>
        </w:rPr>
      </w:pPr>
      <w:r>
        <w:rPr>
          <w:sz w:val="24"/>
          <w:szCs w:val="24"/>
        </w:rPr>
        <w:t>Motion by _______________</w:t>
      </w:r>
      <w:r>
        <w:rPr>
          <w:sz w:val="24"/>
          <w:szCs w:val="24"/>
        </w:rPr>
        <w:tab/>
        <w:t>Seconded by _______________</w:t>
      </w:r>
    </w:p>
    <w:p w:rsidR="008F56D7" w:rsidRDefault="008F56D7" w:rsidP="008F56D7">
      <w:pPr>
        <w:ind w:left="2160"/>
        <w:rPr>
          <w:sz w:val="24"/>
          <w:szCs w:val="24"/>
        </w:rPr>
      </w:pPr>
    </w:p>
    <w:p w:rsidR="008F56D7" w:rsidRDefault="008F56D7" w:rsidP="008F56D7">
      <w:pPr>
        <w:tabs>
          <w:tab w:val="left" w:pos="2160"/>
        </w:tabs>
        <w:ind w:left="1440" w:hanging="720"/>
        <w:rPr>
          <w:sz w:val="24"/>
          <w:szCs w:val="24"/>
        </w:rPr>
      </w:pP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rsidR="008F56D7" w:rsidRDefault="008F56D7" w:rsidP="00362ECC">
      <w:pPr>
        <w:rPr>
          <w:sz w:val="24"/>
          <w:szCs w:val="24"/>
        </w:rPr>
      </w:pPr>
    </w:p>
    <w:p w:rsidR="008F56D7" w:rsidRDefault="008F56D7" w:rsidP="00362ECC">
      <w:pPr>
        <w:rPr>
          <w:sz w:val="24"/>
          <w:szCs w:val="24"/>
        </w:rPr>
      </w:pPr>
    </w:p>
    <w:p w:rsidR="00B169EB" w:rsidRDefault="00125A1C" w:rsidP="00362ECC">
      <w:pPr>
        <w:rPr>
          <w:sz w:val="24"/>
          <w:szCs w:val="24"/>
        </w:rPr>
      </w:pPr>
      <w:r>
        <w:rPr>
          <w:sz w:val="24"/>
          <w:szCs w:val="24"/>
        </w:rPr>
        <w:tab/>
      </w:r>
      <w:proofErr w:type="gramStart"/>
      <w:r>
        <w:rPr>
          <w:sz w:val="24"/>
          <w:szCs w:val="24"/>
        </w:rPr>
        <w:t>11.8</w:t>
      </w:r>
      <w:r w:rsidR="00B169EB">
        <w:rPr>
          <w:sz w:val="24"/>
          <w:szCs w:val="24"/>
        </w:rPr>
        <w:t xml:space="preserve">  Leave</w:t>
      </w:r>
      <w:proofErr w:type="gramEnd"/>
      <w:r w:rsidR="00B169EB">
        <w:rPr>
          <w:sz w:val="24"/>
          <w:szCs w:val="24"/>
        </w:rPr>
        <w:t xml:space="preserve"> of Absence </w:t>
      </w:r>
    </w:p>
    <w:p w:rsidR="00B169EB" w:rsidRDefault="00B169EB" w:rsidP="00362ECC">
      <w:pPr>
        <w:rPr>
          <w:sz w:val="24"/>
          <w:szCs w:val="24"/>
        </w:rPr>
      </w:pPr>
    </w:p>
    <w:tbl>
      <w:tblPr>
        <w:tblW w:w="1005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1530"/>
        <w:gridCol w:w="1725"/>
        <w:gridCol w:w="1980"/>
        <w:gridCol w:w="2760"/>
      </w:tblGrid>
      <w:tr w:rsidR="00B169EB" w:rsidTr="0062759F">
        <w:trPr>
          <w:trHeight w:val="431"/>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rsidR="00B169EB" w:rsidRDefault="00B169EB" w:rsidP="0062759F">
            <w:pPr>
              <w:jc w:val="center"/>
              <w:rPr>
                <w:bCs/>
                <w:sz w:val="24"/>
                <w:szCs w:val="24"/>
              </w:rPr>
            </w:pPr>
            <w:r>
              <w:rPr>
                <w:bCs/>
                <w:sz w:val="24"/>
                <w:szCs w:val="24"/>
              </w:rPr>
              <w:t>Jennifer Stroh</w:t>
            </w:r>
          </w:p>
        </w:tc>
        <w:tc>
          <w:tcPr>
            <w:tcW w:w="1530" w:type="dxa"/>
            <w:tcBorders>
              <w:top w:val="single" w:sz="4" w:space="0" w:color="auto"/>
              <w:left w:val="single" w:sz="4" w:space="0" w:color="auto"/>
              <w:bottom w:val="single" w:sz="4" w:space="0" w:color="auto"/>
              <w:right w:val="single" w:sz="4" w:space="0" w:color="auto"/>
            </w:tcBorders>
            <w:vAlign w:val="center"/>
            <w:hideMark/>
          </w:tcPr>
          <w:p w:rsidR="00B169EB" w:rsidRDefault="00B169EB" w:rsidP="0062759F">
            <w:pPr>
              <w:jc w:val="center"/>
              <w:rPr>
                <w:bCs/>
                <w:sz w:val="24"/>
                <w:szCs w:val="24"/>
              </w:rPr>
            </w:pPr>
            <w:r>
              <w:rPr>
                <w:bCs/>
                <w:sz w:val="24"/>
                <w:szCs w:val="24"/>
              </w:rPr>
              <w:t>Cleaner</w:t>
            </w:r>
          </w:p>
        </w:tc>
        <w:tc>
          <w:tcPr>
            <w:tcW w:w="1725" w:type="dxa"/>
            <w:tcBorders>
              <w:top w:val="single" w:sz="4" w:space="0" w:color="auto"/>
              <w:left w:val="single" w:sz="4" w:space="0" w:color="auto"/>
              <w:bottom w:val="single" w:sz="4" w:space="0" w:color="auto"/>
              <w:right w:val="single" w:sz="4" w:space="0" w:color="auto"/>
            </w:tcBorders>
            <w:vAlign w:val="center"/>
            <w:hideMark/>
          </w:tcPr>
          <w:p w:rsidR="00B169EB" w:rsidRDefault="00B169EB" w:rsidP="0062759F">
            <w:pPr>
              <w:jc w:val="center"/>
              <w:rPr>
                <w:color w:val="000000"/>
                <w:sz w:val="24"/>
                <w:szCs w:val="24"/>
              </w:rPr>
            </w:pPr>
            <w:r>
              <w:rPr>
                <w:color w:val="000000"/>
                <w:sz w:val="24"/>
                <w:szCs w:val="24"/>
              </w:rPr>
              <w:t>4/30/14</w:t>
            </w:r>
          </w:p>
        </w:tc>
        <w:tc>
          <w:tcPr>
            <w:tcW w:w="1980" w:type="dxa"/>
            <w:tcBorders>
              <w:top w:val="single" w:sz="4" w:space="0" w:color="auto"/>
              <w:left w:val="single" w:sz="4" w:space="0" w:color="auto"/>
              <w:bottom w:val="single" w:sz="4" w:space="0" w:color="auto"/>
              <w:right w:val="single" w:sz="4" w:space="0" w:color="auto"/>
            </w:tcBorders>
            <w:vAlign w:val="center"/>
            <w:hideMark/>
          </w:tcPr>
          <w:p w:rsidR="00B169EB" w:rsidRDefault="00B169EB" w:rsidP="0062759F">
            <w:pPr>
              <w:jc w:val="center"/>
              <w:rPr>
                <w:color w:val="000000"/>
                <w:sz w:val="24"/>
                <w:szCs w:val="24"/>
              </w:rPr>
            </w:pPr>
            <w:r>
              <w:rPr>
                <w:color w:val="000000"/>
                <w:sz w:val="24"/>
                <w:szCs w:val="24"/>
              </w:rPr>
              <w:t>4/30/14-5/3/14</w:t>
            </w:r>
          </w:p>
        </w:tc>
        <w:tc>
          <w:tcPr>
            <w:tcW w:w="2760" w:type="dxa"/>
            <w:tcBorders>
              <w:top w:val="single" w:sz="4" w:space="0" w:color="auto"/>
              <w:left w:val="single" w:sz="4" w:space="0" w:color="auto"/>
              <w:bottom w:val="single" w:sz="4" w:space="0" w:color="auto"/>
              <w:right w:val="single" w:sz="4" w:space="0" w:color="auto"/>
            </w:tcBorders>
            <w:hideMark/>
          </w:tcPr>
          <w:p w:rsidR="00B169EB" w:rsidRDefault="00B169EB" w:rsidP="00B169EB">
            <w:pPr>
              <w:rPr>
                <w:color w:val="000000"/>
                <w:sz w:val="24"/>
                <w:szCs w:val="24"/>
              </w:rPr>
            </w:pPr>
            <w:r>
              <w:rPr>
                <w:color w:val="000000"/>
                <w:sz w:val="24"/>
                <w:szCs w:val="24"/>
              </w:rPr>
              <w:t>Leave of absence paid 4/30</w:t>
            </w:r>
            <w:r w:rsidR="008F56D7">
              <w:rPr>
                <w:color w:val="000000"/>
                <w:sz w:val="24"/>
                <w:szCs w:val="24"/>
              </w:rPr>
              <w:t>/14</w:t>
            </w:r>
            <w:r>
              <w:rPr>
                <w:color w:val="000000"/>
                <w:sz w:val="24"/>
                <w:szCs w:val="24"/>
              </w:rPr>
              <w:t xml:space="preserve"> unpaid 5/1 &amp; </w:t>
            </w:r>
            <w:r w:rsidR="0062759F">
              <w:rPr>
                <w:color w:val="000000"/>
                <w:sz w:val="24"/>
                <w:szCs w:val="24"/>
              </w:rPr>
              <w:t>5/2</w:t>
            </w:r>
            <w:r w:rsidR="008F56D7">
              <w:rPr>
                <w:color w:val="000000"/>
                <w:sz w:val="24"/>
                <w:szCs w:val="24"/>
              </w:rPr>
              <w:t>/14.  Leave is approved, retroactive to</w:t>
            </w:r>
            <w:r w:rsidR="0062759F">
              <w:rPr>
                <w:color w:val="000000"/>
                <w:sz w:val="24"/>
                <w:szCs w:val="24"/>
              </w:rPr>
              <w:t xml:space="preserve"> 4/30</w:t>
            </w:r>
            <w:r w:rsidR="008F56D7">
              <w:rPr>
                <w:color w:val="000000"/>
                <w:sz w:val="24"/>
                <w:szCs w:val="24"/>
              </w:rPr>
              <w:t>/14.</w:t>
            </w:r>
          </w:p>
        </w:tc>
      </w:tr>
    </w:tbl>
    <w:p w:rsidR="00B169EB" w:rsidRDefault="00B169EB" w:rsidP="00362ECC">
      <w:pPr>
        <w:ind w:left="2160"/>
        <w:rPr>
          <w:sz w:val="24"/>
          <w:szCs w:val="24"/>
        </w:rPr>
      </w:pPr>
    </w:p>
    <w:p w:rsidR="00B169EB" w:rsidRDefault="00B169EB" w:rsidP="00362ECC">
      <w:pPr>
        <w:ind w:left="2160"/>
        <w:rPr>
          <w:sz w:val="24"/>
          <w:szCs w:val="24"/>
        </w:rPr>
      </w:pPr>
    </w:p>
    <w:p w:rsidR="00362ECC" w:rsidRDefault="00362ECC" w:rsidP="00362ECC">
      <w:pPr>
        <w:ind w:left="2160"/>
        <w:rPr>
          <w:sz w:val="24"/>
          <w:szCs w:val="24"/>
        </w:rPr>
      </w:pPr>
      <w:r>
        <w:rPr>
          <w:sz w:val="24"/>
          <w:szCs w:val="24"/>
        </w:rPr>
        <w:t>Motion by _______________</w:t>
      </w:r>
      <w:r>
        <w:rPr>
          <w:sz w:val="24"/>
          <w:szCs w:val="24"/>
        </w:rPr>
        <w:tab/>
        <w:t>Seconded by _______________</w:t>
      </w:r>
    </w:p>
    <w:p w:rsidR="00362ECC" w:rsidRDefault="00362ECC" w:rsidP="00362ECC">
      <w:pPr>
        <w:ind w:left="2160"/>
        <w:rPr>
          <w:sz w:val="24"/>
          <w:szCs w:val="24"/>
        </w:rPr>
      </w:pPr>
    </w:p>
    <w:p w:rsidR="00362ECC" w:rsidRDefault="00362ECC" w:rsidP="00362ECC">
      <w:pPr>
        <w:tabs>
          <w:tab w:val="left" w:pos="2160"/>
        </w:tabs>
        <w:ind w:left="1440" w:hanging="720"/>
        <w:rPr>
          <w:sz w:val="24"/>
          <w:szCs w:val="24"/>
        </w:rPr>
      </w:pPr>
      <w:r>
        <w:rPr>
          <w:sz w:val="24"/>
          <w:szCs w:val="24"/>
        </w:rPr>
        <w:tab/>
      </w:r>
      <w:r>
        <w:rPr>
          <w:sz w:val="24"/>
          <w:szCs w:val="24"/>
        </w:rPr>
        <w:tab/>
        <w:t>_____Aye    _____Nay    _____Abstain  Accepted/Rejected</w:t>
      </w:r>
    </w:p>
    <w:p w:rsidR="008047E5" w:rsidRPr="00E92F33" w:rsidRDefault="00DC3BFF" w:rsidP="006F02E1">
      <w:pPr>
        <w:jc w:val="center"/>
        <w:rPr>
          <w:sz w:val="24"/>
          <w:szCs w:val="24"/>
        </w:rPr>
      </w:pPr>
      <w:r>
        <w:rPr>
          <w:sz w:val="24"/>
          <w:szCs w:val="24"/>
        </w:rPr>
        <w:tab/>
      </w:r>
    </w:p>
    <w:p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123020" w:rsidRDefault="00123020" w:rsidP="00123020">
      <w:pPr>
        <w:pStyle w:val="ListParagraph"/>
        <w:ind w:left="1080"/>
        <w:contextualSpacing/>
        <w:rPr>
          <w:rFonts w:ascii="Tahoma" w:hAnsi="Tahoma" w:cs="Tahoma"/>
          <w:b/>
          <w:bCs/>
          <w:szCs w:val="24"/>
        </w:rPr>
      </w:pPr>
    </w:p>
    <w:p w:rsidR="00123020" w:rsidRPr="000644F9" w:rsidRDefault="00123020" w:rsidP="004F2932">
      <w:pPr>
        <w:pStyle w:val="ListParagraph"/>
        <w:ind w:left="540" w:firstLine="180"/>
        <w:contextualSpacing/>
        <w:rPr>
          <w:color w:val="000000"/>
          <w:szCs w:val="24"/>
        </w:rPr>
      </w:pPr>
      <w:r w:rsidRPr="00123020">
        <w:rPr>
          <w:rFonts w:ascii="Tahoma" w:hAnsi="Tahoma" w:cs="Tahoma"/>
          <w:bCs/>
          <w:szCs w:val="24"/>
        </w:rPr>
        <w:t>12.1</w:t>
      </w:r>
      <w:r w:rsidRPr="00123020">
        <w:rPr>
          <w:rFonts w:ascii="Tahoma" w:hAnsi="Tahoma" w:cs="Tahoma"/>
          <w:bCs/>
          <w:szCs w:val="24"/>
        </w:rPr>
        <w:tab/>
      </w:r>
      <w:r w:rsidRPr="00123020">
        <w:rPr>
          <w:rFonts w:ascii="Tahoma" w:hAnsi="Tahoma" w:cs="Tahoma"/>
          <w:bCs/>
          <w:color w:val="000000"/>
          <w:szCs w:val="24"/>
        </w:rPr>
        <w:t xml:space="preserve">Having reviewed the recommendations developed by the CSE/CPSE for special </w:t>
      </w:r>
      <w:r w:rsidRPr="00123020">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sidRPr="00123020">
        <w:rPr>
          <w:rFonts w:ascii="Tahoma" w:hAnsi="Tahoma" w:cs="Tahoma"/>
          <w:bCs/>
          <w:color w:val="000000"/>
          <w:szCs w:val="24"/>
        </w:rPr>
        <w:t xml:space="preserve">education programs and services from </w:t>
      </w:r>
      <w:r w:rsidR="00DD2430">
        <w:rPr>
          <w:rFonts w:ascii="Tahoma" w:hAnsi="Tahoma" w:cs="Tahoma"/>
          <w:bCs/>
          <w:color w:val="000000"/>
          <w:szCs w:val="24"/>
        </w:rPr>
        <w:t>April 17</w:t>
      </w:r>
      <w:r w:rsidR="00DE54E7">
        <w:rPr>
          <w:rFonts w:ascii="Tahoma" w:hAnsi="Tahoma" w:cs="Tahoma"/>
          <w:bCs/>
          <w:color w:val="000000"/>
          <w:szCs w:val="24"/>
        </w:rPr>
        <w:t>, 2014</w:t>
      </w:r>
      <w:r w:rsidR="00ED6A49">
        <w:rPr>
          <w:rFonts w:ascii="Tahoma" w:hAnsi="Tahoma" w:cs="Tahoma"/>
          <w:bCs/>
          <w:color w:val="000000"/>
          <w:szCs w:val="24"/>
        </w:rPr>
        <w:t xml:space="preserve"> to </w:t>
      </w:r>
      <w:r w:rsidR="00DD2430">
        <w:rPr>
          <w:rFonts w:ascii="Tahoma" w:hAnsi="Tahoma" w:cs="Tahoma"/>
          <w:bCs/>
          <w:color w:val="000000"/>
          <w:szCs w:val="24"/>
        </w:rPr>
        <w:t>May 14</w:t>
      </w:r>
      <w:r w:rsidR="00764C78">
        <w:rPr>
          <w:rFonts w:ascii="Tahoma" w:hAnsi="Tahoma" w:cs="Tahoma"/>
          <w:bCs/>
          <w:color w:val="000000"/>
          <w:szCs w:val="24"/>
        </w:rPr>
        <w:t>, 2014</w:t>
      </w:r>
      <w:r w:rsidR="00DA0B29">
        <w:rPr>
          <w:rFonts w:ascii="Tahoma" w:hAnsi="Tahoma" w:cs="Tahoma"/>
          <w:bCs/>
          <w:color w:val="000000"/>
          <w:szCs w:val="24"/>
        </w:rPr>
        <w:t xml:space="preserve">, the </w:t>
      </w:r>
      <w:r w:rsidR="00DA0B29">
        <w:rPr>
          <w:rFonts w:ascii="Tahoma" w:hAnsi="Tahoma" w:cs="Tahoma"/>
          <w:bCs/>
          <w:color w:val="000000"/>
          <w:szCs w:val="24"/>
        </w:rPr>
        <w:tab/>
      </w:r>
      <w:r w:rsidR="00DA0B29">
        <w:rPr>
          <w:rFonts w:ascii="Tahoma" w:hAnsi="Tahoma" w:cs="Tahoma"/>
          <w:bCs/>
          <w:color w:val="000000"/>
          <w:szCs w:val="24"/>
        </w:rPr>
        <w:tab/>
      </w:r>
      <w:r w:rsidR="00DA0B29">
        <w:rPr>
          <w:rFonts w:ascii="Tahoma" w:hAnsi="Tahoma" w:cs="Tahoma"/>
          <w:bCs/>
          <w:color w:val="000000"/>
          <w:szCs w:val="24"/>
        </w:rPr>
        <w:tab/>
      </w:r>
      <w:r w:rsidR="00BA0200">
        <w:rPr>
          <w:rFonts w:ascii="Tahoma" w:hAnsi="Tahoma" w:cs="Tahoma"/>
          <w:bCs/>
          <w:color w:val="000000"/>
          <w:szCs w:val="24"/>
        </w:rPr>
        <w:tab/>
      </w:r>
      <w:r w:rsidR="00DA0B29">
        <w:rPr>
          <w:rFonts w:ascii="Tahoma" w:hAnsi="Tahoma" w:cs="Tahoma"/>
          <w:bCs/>
          <w:color w:val="000000"/>
          <w:szCs w:val="24"/>
        </w:rPr>
        <w:t xml:space="preserve">BOE </w:t>
      </w:r>
      <w:r w:rsidRPr="00123020">
        <w:rPr>
          <w:rFonts w:ascii="Tahoma" w:hAnsi="Tahoma" w:cs="Tahoma"/>
          <w:bCs/>
          <w:color w:val="000000"/>
          <w:szCs w:val="24"/>
        </w:rPr>
        <w:t>hereby approves said recommendations</w:t>
      </w:r>
      <w:r w:rsidRPr="000644F9">
        <w:rPr>
          <w:bCs/>
          <w:color w:val="000000"/>
          <w:szCs w:val="24"/>
        </w:rPr>
        <w:t>.</w:t>
      </w:r>
    </w:p>
    <w:p w:rsidR="00123020" w:rsidRPr="009202A8" w:rsidRDefault="00123020" w:rsidP="00123020">
      <w:pPr>
        <w:ind w:left="510"/>
        <w:rPr>
          <w:bCs/>
          <w:color w:val="000000"/>
          <w:sz w:val="24"/>
          <w:szCs w:val="24"/>
        </w:rPr>
      </w:pPr>
    </w:p>
    <w:p w:rsidR="00123020" w:rsidRPr="009202A8" w:rsidRDefault="00123020" w:rsidP="00123020">
      <w:pPr>
        <w:jc w:val="center"/>
        <w:rPr>
          <w:sz w:val="24"/>
          <w:szCs w:val="24"/>
        </w:rPr>
      </w:pPr>
      <w:r w:rsidRPr="009202A8">
        <w:rPr>
          <w:sz w:val="24"/>
          <w:szCs w:val="24"/>
        </w:rPr>
        <w:tab/>
        <w:t>Motion by _______________</w:t>
      </w:r>
      <w:r w:rsidRPr="009202A8">
        <w:rPr>
          <w:sz w:val="24"/>
          <w:szCs w:val="24"/>
        </w:rPr>
        <w:tab/>
        <w:t>Seconded by _______________</w:t>
      </w:r>
    </w:p>
    <w:p w:rsidR="00123020" w:rsidRPr="009202A8" w:rsidRDefault="00123020" w:rsidP="00123020">
      <w:pPr>
        <w:ind w:left="1440"/>
        <w:rPr>
          <w:sz w:val="24"/>
          <w:szCs w:val="24"/>
        </w:rPr>
      </w:pPr>
    </w:p>
    <w:p w:rsidR="00123020" w:rsidRPr="00123020" w:rsidRDefault="00123020" w:rsidP="00123020">
      <w:pPr>
        <w:ind w:left="540" w:hanging="540"/>
        <w:rPr>
          <w:bCs/>
          <w:sz w:val="24"/>
          <w:szCs w:val="24"/>
        </w:rPr>
      </w:pPr>
      <w:r w:rsidRPr="009202A8">
        <w:rPr>
          <w:sz w:val="24"/>
          <w:szCs w:val="24"/>
        </w:rPr>
        <w:tab/>
      </w:r>
      <w:r>
        <w:rPr>
          <w:sz w:val="24"/>
          <w:szCs w:val="24"/>
        </w:rPr>
        <w:tab/>
      </w:r>
      <w:r>
        <w:rPr>
          <w:sz w:val="24"/>
          <w:szCs w:val="24"/>
        </w:rPr>
        <w:tab/>
      </w:r>
      <w:r>
        <w:rPr>
          <w:sz w:val="24"/>
          <w:szCs w:val="24"/>
        </w:rPr>
        <w:tab/>
      </w:r>
      <w:r w:rsidRPr="009202A8">
        <w:rPr>
          <w:sz w:val="24"/>
          <w:szCs w:val="24"/>
        </w:rPr>
        <w:t>_____Aye    _____Nay    _____Abstain   Accepted/Rejected</w:t>
      </w:r>
    </w:p>
    <w:p w:rsidR="00ED0EF2" w:rsidRDefault="00ED0EF2" w:rsidP="0000716B">
      <w:pPr>
        <w:ind w:left="2160"/>
        <w:rPr>
          <w:sz w:val="24"/>
          <w:szCs w:val="24"/>
        </w:rPr>
      </w:pPr>
    </w:p>
    <w:p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4F2932">
      <w:pPr>
        <w:ind w:left="1080" w:hanging="360"/>
        <w:rPr>
          <w:sz w:val="24"/>
          <w:szCs w:val="24"/>
        </w:rPr>
      </w:pPr>
      <w:r>
        <w:rPr>
          <w:sz w:val="24"/>
          <w:szCs w:val="24"/>
        </w:rPr>
        <w:t>13</w:t>
      </w:r>
      <w:r w:rsidRPr="00D63AF2">
        <w:rPr>
          <w:sz w:val="24"/>
          <w:szCs w:val="24"/>
        </w:rPr>
        <w:t>.1</w:t>
      </w:r>
      <w:r w:rsidR="004F2932">
        <w:rPr>
          <w:sz w:val="24"/>
          <w:szCs w:val="24"/>
        </w:rPr>
        <w:tab/>
      </w:r>
      <w:r w:rsidRPr="00D63AF2">
        <w:rPr>
          <w:sz w:val="24"/>
          <w:szCs w:val="24"/>
        </w:rPr>
        <w:t>For the board to enter into Executive Session at ________ AM/PM</w:t>
      </w:r>
      <w:r>
        <w:rPr>
          <w:sz w:val="24"/>
          <w:szCs w:val="24"/>
        </w:rPr>
        <w:t xml:space="preserve"> to discuss a </w:t>
      </w:r>
      <w:r>
        <w:rPr>
          <w:sz w:val="24"/>
          <w:szCs w:val="24"/>
        </w:rPr>
        <w:tab/>
        <w:t>confidential legal matter.</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14317E" w:rsidP="00966EC7">
      <w:pPr>
        <w:ind w:left="1080" w:hanging="360"/>
        <w:rPr>
          <w:sz w:val="24"/>
          <w:szCs w:val="24"/>
        </w:rPr>
      </w:pPr>
      <w:r>
        <w:rPr>
          <w:sz w:val="24"/>
          <w:szCs w:val="24"/>
        </w:rPr>
        <w:t>13</w:t>
      </w:r>
      <w:r w:rsidRPr="00D63AF2">
        <w:rPr>
          <w:sz w:val="24"/>
          <w:szCs w:val="24"/>
        </w:rPr>
        <w:t>.2</w:t>
      </w:r>
      <w:r w:rsidR="00966EC7">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6F02E1" w:rsidRDefault="006F02E1" w:rsidP="007605A5">
      <w:pPr>
        <w:ind w:left="540" w:hanging="540"/>
        <w:rPr>
          <w:b/>
          <w:bCs/>
          <w:sz w:val="24"/>
          <w:szCs w:val="24"/>
        </w:rPr>
      </w:pPr>
    </w:p>
    <w:p w:rsidR="006F02E1" w:rsidRPr="006F02E1" w:rsidRDefault="006F02E1" w:rsidP="006F02E1">
      <w:pPr>
        <w:pStyle w:val="ListParagraph"/>
        <w:numPr>
          <w:ilvl w:val="0"/>
          <w:numId w:val="18"/>
        </w:numPr>
        <w:rPr>
          <w:rFonts w:ascii="Tahoma" w:hAnsi="Tahoma" w:cs="Tahoma"/>
          <w:b/>
          <w:bCs/>
          <w:szCs w:val="24"/>
        </w:rPr>
      </w:pPr>
      <w:r w:rsidRPr="006F02E1">
        <w:rPr>
          <w:rFonts w:ascii="Tahoma" w:hAnsi="Tahoma" w:cs="Tahoma"/>
          <w:b/>
          <w:bCs/>
          <w:szCs w:val="24"/>
        </w:rPr>
        <w:t xml:space="preserve">Elementary Play at 7pm – May 16th </w:t>
      </w:r>
    </w:p>
    <w:p w:rsidR="006F02E1" w:rsidRPr="006F02E1" w:rsidRDefault="006F02E1" w:rsidP="006F02E1">
      <w:pPr>
        <w:pStyle w:val="ListParagraph"/>
        <w:numPr>
          <w:ilvl w:val="0"/>
          <w:numId w:val="18"/>
        </w:numPr>
        <w:rPr>
          <w:rFonts w:ascii="Tahoma" w:hAnsi="Tahoma" w:cs="Tahoma"/>
          <w:b/>
          <w:bCs/>
          <w:szCs w:val="24"/>
        </w:rPr>
      </w:pPr>
      <w:r w:rsidRPr="006F02E1">
        <w:rPr>
          <w:rFonts w:ascii="Tahoma" w:hAnsi="Tahoma" w:cs="Tahoma"/>
          <w:b/>
          <w:bCs/>
          <w:szCs w:val="24"/>
        </w:rPr>
        <w:t>Vote on budget, capital project, Board candidate, library budget, and purchase of buses – May 20 from 12-8pm at Fillmore School</w:t>
      </w:r>
    </w:p>
    <w:p w:rsidR="006F02E1" w:rsidRPr="006F02E1" w:rsidRDefault="006F02E1" w:rsidP="006F02E1">
      <w:pPr>
        <w:pStyle w:val="ListParagraph"/>
        <w:numPr>
          <w:ilvl w:val="0"/>
          <w:numId w:val="18"/>
        </w:numPr>
        <w:rPr>
          <w:rFonts w:ascii="Tahoma" w:hAnsi="Tahoma" w:cs="Tahoma"/>
          <w:b/>
          <w:bCs/>
          <w:szCs w:val="24"/>
        </w:rPr>
      </w:pPr>
      <w:r w:rsidRPr="006F02E1">
        <w:rPr>
          <w:rFonts w:ascii="Tahoma" w:hAnsi="Tahoma" w:cs="Tahoma"/>
          <w:b/>
          <w:bCs/>
          <w:szCs w:val="24"/>
        </w:rPr>
        <w:t>Honors Assembly Grades 9-12 at 8:45 am – May 20</w:t>
      </w:r>
    </w:p>
    <w:p w:rsidR="006F02E1" w:rsidRPr="006F02E1" w:rsidRDefault="006F02E1" w:rsidP="006F02E1">
      <w:pPr>
        <w:pStyle w:val="ListParagraph"/>
        <w:numPr>
          <w:ilvl w:val="0"/>
          <w:numId w:val="18"/>
        </w:numPr>
        <w:rPr>
          <w:rFonts w:ascii="Tahoma" w:hAnsi="Tahoma" w:cs="Tahoma"/>
          <w:b/>
          <w:bCs/>
          <w:szCs w:val="24"/>
        </w:rPr>
      </w:pPr>
      <w:r w:rsidRPr="006F02E1">
        <w:rPr>
          <w:rFonts w:ascii="Tahoma" w:hAnsi="Tahoma" w:cs="Tahoma"/>
          <w:b/>
          <w:bCs/>
          <w:szCs w:val="24"/>
        </w:rPr>
        <w:t>Field Day for Grades 7-12 – May 22</w:t>
      </w:r>
      <w:r w:rsidRPr="006F02E1">
        <w:rPr>
          <w:rFonts w:ascii="Tahoma" w:hAnsi="Tahoma" w:cs="Tahoma"/>
          <w:b/>
          <w:bCs/>
          <w:szCs w:val="24"/>
          <w:vertAlign w:val="superscript"/>
        </w:rPr>
        <w:t>nd</w:t>
      </w:r>
      <w:r w:rsidRPr="006F02E1">
        <w:rPr>
          <w:rFonts w:ascii="Tahoma" w:hAnsi="Tahoma" w:cs="Tahoma"/>
          <w:b/>
          <w:bCs/>
          <w:szCs w:val="24"/>
        </w:rPr>
        <w:t xml:space="preserve"> </w:t>
      </w:r>
    </w:p>
    <w:p w:rsidR="006F02E1" w:rsidRPr="006F02E1" w:rsidRDefault="006F02E1" w:rsidP="006F02E1">
      <w:pPr>
        <w:pStyle w:val="ListParagraph"/>
        <w:numPr>
          <w:ilvl w:val="0"/>
          <w:numId w:val="18"/>
        </w:numPr>
        <w:rPr>
          <w:rFonts w:ascii="Tahoma" w:hAnsi="Tahoma" w:cs="Tahoma"/>
          <w:b/>
          <w:bCs/>
          <w:szCs w:val="24"/>
        </w:rPr>
      </w:pPr>
      <w:r w:rsidRPr="006F02E1">
        <w:rPr>
          <w:rFonts w:ascii="Tahoma" w:hAnsi="Tahoma" w:cs="Tahoma"/>
          <w:b/>
          <w:bCs/>
          <w:szCs w:val="24"/>
        </w:rPr>
        <w:t>Memorial Day Vacation May 23-26</w:t>
      </w:r>
    </w:p>
    <w:p w:rsidR="006F02E1" w:rsidRDefault="006F02E1" w:rsidP="006F02E1">
      <w:pPr>
        <w:pStyle w:val="ListParagraph"/>
        <w:numPr>
          <w:ilvl w:val="0"/>
          <w:numId w:val="18"/>
        </w:numPr>
        <w:rPr>
          <w:rFonts w:ascii="Tahoma" w:hAnsi="Tahoma" w:cs="Tahoma"/>
          <w:b/>
          <w:bCs/>
          <w:szCs w:val="24"/>
        </w:rPr>
      </w:pPr>
      <w:r w:rsidRPr="006F02E1">
        <w:rPr>
          <w:rFonts w:ascii="Tahoma" w:hAnsi="Tahoma" w:cs="Tahoma"/>
          <w:b/>
          <w:bCs/>
          <w:szCs w:val="24"/>
        </w:rPr>
        <w:t>Fine Arts Festival from 6-8 pm on May 29</w:t>
      </w:r>
      <w:r w:rsidRPr="006F02E1">
        <w:rPr>
          <w:rFonts w:ascii="Tahoma" w:hAnsi="Tahoma" w:cs="Tahoma"/>
          <w:b/>
          <w:bCs/>
          <w:szCs w:val="24"/>
          <w:vertAlign w:val="superscript"/>
        </w:rPr>
        <w:t>th</w:t>
      </w:r>
      <w:r w:rsidRPr="006F02E1">
        <w:rPr>
          <w:rFonts w:ascii="Tahoma" w:hAnsi="Tahoma" w:cs="Tahoma"/>
          <w:b/>
          <w:bCs/>
          <w:szCs w:val="24"/>
        </w:rPr>
        <w:t xml:space="preserve"> </w:t>
      </w:r>
    </w:p>
    <w:p w:rsidR="006F02E1" w:rsidRPr="006F02E1" w:rsidRDefault="006F02E1" w:rsidP="006F02E1">
      <w:pPr>
        <w:pStyle w:val="ListParagraph"/>
        <w:numPr>
          <w:ilvl w:val="0"/>
          <w:numId w:val="18"/>
        </w:numPr>
        <w:rPr>
          <w:rFonts w:ascii="Tahoma" w:hAnsi="Tahoma" w:cs="Tahoma"/>
          <w:b/>
          <w:bCs/>
          <w:szCs w:val="24"/>
        </w:rPr>
      </w:pPr>
      <w:r>
        <w:rPr>
          <w:rFonts w:ascii="Tahoma" w:hAnsi="Tahoma" w:cs="Tahoma"/>
          <w:b/>
          <w:bCs/>
          <w:szCs w:val="24"/>
        </w:rPr>
        <w:t>Dessert Theater – June 6</w:t>
      </w:r>
      <w:r w:rsidRPr="006F02E1">
        <w:rPr>
          <w:rFonts w:ascii="Tahoma" w:hAnsi="Tahoma" w:cs="Tahoma"/>
          <w:b/>
          <w:bCs/>
          <w:szCs w:val="24"/>
          <w:vertAlign w:val="superscript"/>
        </w:rPr>
        <w:t>th</w:t>
      </w:r>
      <w:r>
        <w:rPr>
          <w:rFonts w:ascii="Tahoma" w:hAnsi="Tahoma" w:cs="Tahoma"/>
          <w:b/>
          <w:bCs/>
          <w:szCs w:val="24"/>
        </w:rPr>
        <w:t xml:space="preserve"> &amp; 7</w:t>
      </w:r>
      <w:r w:rsidRPr="006F02E1">
        <w:rPr>
          <w:rFonts w:ascii="Tahoma" w:hAnsi="Tahoma" w:cs="Tahoma"/>
          <w:b/>
          <w:bCs/>
          <w:szCs w:val="24"/>
          <w:vertAlign w:val="superscript"/>
        </w:rPr>
        <w:t>th</w:t>
      </w:r>
      <w:r>
        <w:rPr>
          <w:rFonts w:ascii="Tahoma" w:hAnsi="Tahoma" w:cs="Tahoma"/>
          <w:b/>
          <w:bCs/>
          <w:szCs w:val="24"/>
        </w:rPr>
        <w:t xml:space="preserve"> </w:t>
      </w:r>
    </w:p>
    <w:p w:rsidR="006F02E1" w:rsidRDefault="006F02E1" w:rsidP="007605A5">
      <w:pPr>
        <w:ind w:left="540" w:hanging="540"/>
        <w:rPr>
          <w:b/>
          <w:bCs/>
          <w:sz w:val="24"/>
          <w:szCs w:val="24"/>
        </w:rPr>
      </w:pPr>
    </w:p>
    <w:p w:rsidR="006008A7" w:rsidRDefault="006008A7" w:rsidP="00210D03">
      <w:pPr>
        <w:ind w:left="900"/>
        <w:rPr>
          <w:b/>
          <w:bCs/>
          <w:sz w:val="24"/>
          <w:szCs w:val="24"/>
        </w:rPr>
      </w:pPr>
    </w:p>
    <w:sectPr w:rsidR="006008A7" w:rsidSect="005448E2">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AA" w:rsidRDefault="00497EAA" w:rsidP="00AB0558">
      <w:r>
        <w:separator/>
      </w:r>
    </w:p>
  </w:endnote>
  <w:endnote w:type="continuationSeparator" w:id="0">
    <w:p w:rsidR="00497EAA" w:rsidRDefault="00497EAA"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AA" w:rsidRDefault="00497EAA" w:rsidP="00AB0558">
      <w:r>
        <w:separator/>
      </w:r>
    </w:p>
  </w:footnote>
  <w:footnote w:type="continuationSeparator" w:id="0">
    <w:p w:rsidR="00497EAA" w:rsidRDefault="00497EAA"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9F" w:rsidRPr="003F1F02" w:rsidRDefault="0062759F" w:rsidP="00E70EC6">
    <w:pPr>
      <w:pStyle w:val="Header"/>
      <w:rPr>
        <w:b/>
      </w:rPr>
    </w:pPr>
    <w:r>
      <w:rPr>
        <w:b/>
      </w:rPr>
      <w:t>Fillmore CSD Board Agenda</w:t>
    </w:r>
    <w:r>
      <w:rPr>
        <w:b/>
      </w:rPr>
      <w:tab/>
      <w:t xml:space="preserve">                                                                                                   May 15, 2014</w:t>
    </w:r>
  </w:p>
  <w:p w:rsidR="0062759F" w:rsidRPr="00E70EC6" w:rsidRDefault="0062759F"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9">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17">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F556B"/>
    <w:multiLevelType w:val="multilevel"/>
    <w:tmpl w:val="470644A8"/>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0">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1">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1"/>
  </w:num>
  <w:num w:numId="4">
    <w:abstractNumId w:val="12"/>
  </w:num>
  <w:num w:numId="5">
    <w:abstractNumId w:val="7"/>
  </w:num>
  <w:num w:numId="6">
    <w:abstractNumId w:val="13"/>
  </w:num>
  <w:num w:numId="7">
    <w:abstractNumId w:val="16"/>
  </w:num>
  <w:num w:numId="8">
    <w:abstractNumId w:val="17"/>
  </w:num>
  <w:num w:numId="9">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9"/>
  </w:num>
  <w:num w:numId="13">
    <w:abstractNumId w:val="15"/>
  </w:num>
  <w:num w:numId="14">
    <w:abstractNumId w:val="10"/>
  </w:num>
  <w:num w:numId="15">
    <w:abstractNumId w:val="2"/>
  </w:num>
  <w:num w:numId="16">
    <w:abstractNumId w:val="21"/>
  </w:num>
  <w:num w:numId="17">
    <w:abstractNumId w:val="14"/>
  </w:num>
  <w:num w:numId="18">
    <w:abstractNumId w:val="11"/>
  </w:num>
  <w:num w:numId="19">
    <w:abstractNumId w:val="4"/>
  </w:num>
  <w:num w:numId="20">
    <w:abstractNumId w:val="19"/>
  </w:num>
  <w:num w:numId="21">
    <w:abstractNumId w:val="5"/>
  </w:num>
  <w:num w:numId="22">
    <w:abstractNumId w:val="18"/>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67AA"/>
    <w:rsid w:val="0000716B"/>
    <w:rsid w:val="00010296"/>
    <w:rsid w:val="000146E9"/>
    <w:rsid w:val="00017F3D"/>
    <w:rsid w:val="000239F0"/>
    <w:rsid w:val="000249B4"/>
    <w:rsid w:val="00024B50"/>
    <w:rsid w:val="00032F5A"/>
    <w:rsid w:val="0004110D"/>
    <w:rsid w:val="00041315"/>
    <w:rsid w:val="00042127"/>
    <w:rsid w:val="000461C8"/>
    <w:rsid w:val="00047E0B"/>
    <w:rsid w:val="00052F85"/>
    <w:rsid w:val="00055188"/>
    <w:rsid w:val="0006443E"/>
    <w:rsid w:val="00066A84"/>
    <w:rsid w:val="00070692"/>
    <w:rsid w:val="00077727"/>
    <w:rsid w:val="00077DC0"/>
    <w:rsid w:val="0008004D"/>
    <w:rsid w:val="00080702"/>
    <w:rsid w:val="00080AE2"/>
    <w:rsid w:val="00083D0D"/>
    <w:rsid w:val="000A335F"/>
    <w:rsid w:val="000B3991"/>
    <w:rsid w:val="000B719B"/>
    <w:rsid w:val="000D2990"/>
    <w:rsid w:val="000D4D52"/>
    <w:rsid w:val="000E453A"/>
    <w:rsid w:val="000E53B0"/>
    <w:rsid w:val="000E5DA1"/>
    <w:rsid w:val="000E6FFD"/>
    <w:rsid w:val="000F5CC1"/>
    <w:rsid w:val="000F65EB"/>
    <w:rsid w:val="00100B47"/>
    <w:rsid w:val="00104D95"/>
    <w:rsid w:val="001061BC"/>
    <w:rsid w:val="0012272D"/>
    <w:rsid w:val="00122DCE"/>
    <w:rsid w:val="00123020"/>
    <w:rsid w:val="001237C2"/>
    <w:rsid w:val="00125A1C"/>
    <w:rsid w:val="00132C04"/>
    <w:rsid w:val="00136D62"/>
    <w:rsid w:val="00137502"/>
    <w:rsid w:val="0014317E"/>
    <w:rsid w:val="00143977"/>
    <w:rsid w:val="00146677"/>
    <w:rsid w:val="00151C98"/>
    <w:rsid w:val="00191ABF"/>
    <w:rsid w:val="001A5380"/>
    <w:rsid w:val="001B04C4"/>
    <w:rsid w:val="001B1C17"/>
    <w:rsid w:val="001B25C3"/>
    <w:rsid w:val="001B6F8E"/>
    <w:rsid w:val="001C600A"/>
    <w:rsid w:val="001C7C1D"/>
    <w:rsid w:val="001D0766"/>
    <w:rsid w:val="001D28FD"/>
    <w:rsid w:val="001F1C85"/>
    <w:rsid w:val="00200AF7"/>
    <w:rsid w:val="00210363"/>
    <w:rsid w:val="00210D03"/>
    <w:rsid w:val="00213B57"/>
    <w:rsid w:val="00214F69"/>
    <w:rsid w:val="002158B1"/>
    <w:rsid w:val="00216894"/>
    <w:rsid w:val="00241385"/>
    <w:rsid w:val="002437F9"/>
    <w:rsid w:val="002473AD"/>
    <w:rsid w:val="00247E1B"/>
    <w:rsid w:val="002514C1"/>
    <w:rsid w:val="0025389F"/>
    <w:rsid w:val="00255FEB"/>
    <w:rsid w:val="00260723"/>
    <w:rsid w:val="0026077C"/>
    <w:rsid w:val="0026450E"/>
    <w:rsid w:val="0026518A"/>
    <w:rsid w:val="00267DE0"/>
    <w:rsid w:val="00270892"/>
    <w:rsid w:val="002740BA"/>
    <w:rsid w:val="00277C4F"/>
    <w:rsid w:val="00280873"/>
    <w:rsid w:val="002866BD"/>
    <w:rsid w:val="002942C1"/>
    <w:rsid w:val="002A12C6"/>
    <w:rsid w:val="002A5E8B"/>
    <w:rsid w:val="002B2444"/>
    <w:rsid w:val="002C1560"/>
    <w:rsid w:val="002C433F"/>
    <w:rsid w:val="002C5850"/>
    <w:rsid w:val="002C5F03"/>
    <w:rsid w:val="002C68BD"/>
    <w:rsid w:val="002D010C"/>
    <w:rsid w:val="002D156B"/>
    <w:rsid w:val="002D5F7A"/>
    <w:rsid w:val="002D7421"/>
    <w:rsid w:val="002E2A12"/>
    <w:rsid w:val="002F28DB"/>
    <w:rsid w:val="0030037C"/>
    <w:rsid w:val="00303739"/>
    <w:rsid w:val="00311534"/>
    <w:rsid w:val="00322673"/>
    <w:rsid w:val="0032593C"/>
    <w:rsid w:val="00325CFB"/>
    <w:rsid w:val="00325F12"/>
    <w:rsid w:val="00327CA5"/>
    <w:rsid w:val="003317A1"/>
    <w:rsid w:val="003416AC"/>
    <w:rsid w:val="00341A3D"/>
    <w:rsid w:val="00341AC7"/>
    <w:rsid w:val="003434D2"/>
    <w:rsid w:val="00345AAD"/>
    <w:rsid w:val="003465B6"/>
    <w:rsid w:val="00346F8D"/>
    <w:rsid w:val="0034732D"/>
    <w:rsid w:val="00350AE1"/>
    <w:rsid w:val="00354114"/>
    <w:rsid w:val="00354C51"/>
    <w:rsid w:val="003567AF"/>
    <w:rsid w:val="0036136F"/>
    <w:rsid w:val="00362A78"/>
    <w:rsid w:val="00362ECC"/>
    <w:rsid w:val="00364023"/>
    <w:rsid w:val="00367E90"/>
    <w:rsid w:val="00370B7B"/>
    <w:rsid w:val="00373925"/>
    <w:rsid w:val="00381E23"/>
    <w:rsid w:val="0038263D"/>
    <w:rsid w:val="003844D8"/>
    <w:rsid w:val="003858BE"/>
    <w:rsid w:val="00390949"/>
    <w:rsid w:val="00393017"/>
    <w:rsid w:val="003A2E8B"/>
    <w:rsid w:val="003A52A8"/>
    <w:rsid w:val="003B034B"/>
    <w:rsid w:val="003B6B82"/>
    <w:rsid w:val="003C1817"/>
    <w:rsid w:val="003C2928"/>
    <w:rsid w:val="003C6A76"/>
    <w:rsid w:val="003C778C"/>
    <w:rsid w:val="003D1D15"/>
    <w:rsid w:val="003D2067"/>
    <w:rsid w:val="003D4234"/>
    <w:rsid w:val="003E15F7"/>
    <w:rsid w:val="003F3599"/>
    <w:rsid w:val="00402F22"/>
    <w:rsid w:val="004044CD"/>
    <w:rsid w:val="00405AFB"/>
    <w:rsid w:val="004253AD"/>
    <w:rsid w:val="004254D6"/>
    <w:rsid w:val="004256E7"/>
    <w:rsid w:val="004324FE"/>
    <w:rsid w:val="00432863"/>
    <w:rsid w:val="00442763"/>
    <w:rsid w:val="004432C4"/>
    <w:rsid w:val="0044335F"/>
    <w:rsid w:val="00446845"/>
    <w:rsid w:val="00450721"/>
    <w:rsid w:val="004533EB"/>
    <w:rsid w:val="00460DDF"/>
    <w:rsid w:val="00462677"/>
    <w:rsid w:val="00471016"/>
    <w:rsid w:val="0047198D"/>
    <w:rsid w:val="004759FD"/>
    <w:rsid w:val="0047699A"/>
    <w:rsid w:val="0047777C"/>
    <w:rsid w:val="00484792"/>
    <w:rsid w:val="00494292"/>
    <w:rsid w:val="004961BA"/>
    <w:rsid w:val="00496E33"/>
    <w:rsid w:val="00497EAA"/>
    <w:rsid w:val="004A371D"/>
    <w:rsid w:val="004A668E"/>
    <w:rsid w:val="004A7023"/>
    <w:rsid w:val="004B2775"/>
    <w:rsid w:val="004B4087"/>
    <w:rsid w:val="004C75CF"/>
    <w:rsid w:val="004D3AAA"/>
    <w:rsid w:val="004D4186"/>
    <w:rsid w:val="004D5260"/>
    <w:rsid w:val="004D69FD"/>
    <w:rsid w:val="004E1D12"/>
    <w:rsid w:val="004F2932"/>
    <w:rsid w:val="004F3AF4"/>
    <w:rsid w:val="004F4D84"/>
    <w:rsid w:val="004F50C0"/>
    <w:rsid w:val="004F5FEE"/>
    <w:rsid w:val="005024BE"/>
    <w:rsid w:val="00502F6B"/>
    <w:rsid w:val="00524DA9"/>
    <w:rsid w:val="00530831"/>
    <w:rsid w:val="00530993"/>
    <w:rsid w:val="00532316"/>
    <w:rsid w:val="00533A94"/>
    <w:rsid w:val="005441A8"/>
    <w:rsid w:val="005448E2"/>
    <w:rsid w:val="00553EB6"/>
    <w:rsid w:val="00562D58"/>
    <w:rsid w:val="0056598B"/>
    <w:rsid w:val="0056729D"/>
    <w:rsid w:val="00570BCD"/>
    <w:rsid w:val="00571D67"/>
    <w:rsid w:val="00571FE8"/>
    <w:rsid w:val="00581A05"/>
    <w:rsid w:val="005864DE"/>
    <w:rsid w:val="005869D3"/>
    <w:rsid w:val="005A3ABA"/>
    <w:rsid w:val="005A7F49"/>
    <w:rsid w:val="005B2E42"/>
    <w:rsid w:val="005B61DE"/>
    <w:rsid w:val="005B7958"/>
    <w:rsid w:val="005C18F1"/>
    <w:rsid w:val="005C53B8"/>
    <w:rsid w:val="005D2587"/>
    <w:rsid w:val="005D63D6"/>
    <w:rsid w:val="005D7B56"/>
    <w:rsid w:val="005F26C8"/>
    <w:rsid w:val="006008A7"/>
    <w:rsid w:val="00600BF1"/>
    <w:rsid w:val="00600DC1"/>
    <w:rsid w:val="00601D4B"/>
    <w:rsid w:val="00603F2D"/>
    <w:rsid w:val="0060667E"/>
    <w:rsid w:val="0062548D"/>
    <w:rsid w:val="00626BF0"/>
    <w:rsid w:val="0062759F"/>
    <w:rsid w:val="00630AFE"/>
    <w:rsid w:val="0064574F"/>
    <w:rsid w:val="00646AA3"/>
    <w:rsid w:val="00653A88"/>
    <w:rsid w:val="00653A8C"/>
    <w:rsid w:val="006626A3"/>
    <w:rsid w:val="00664C3E"/>
    <w:rsid w:val="006732C1"/>
    <w:rsid w:val="006761FF"/>
    <w:rsid w:val="00677357"/>
    <w:rsid w:val="0068381C"/>
    <w:rsid w:val="006847D7"/>
    <w:rsid w:val="0068481F"/>
    <w:rsid w:val="00684EE5"/>
    <w:rsid w:val="00687439"/>
    <w:rsid w:val="00690A58"/>
    <w:rsid w:val="006A63F1"/>
    <w:rsid w:val="006B7376"/>
    <w:rsid w:val="006C1DD6"/>
    <w:rsid w:val="006D008F"/>
    <w:rsid w:val="006D011C"/>
    <w:rsid w:val="006D4890"/>
    <w:rsid w:val="006D7556"/>
    <w:rsid w:val="006E60AE"/>
    <w:rsid w:val="006E6E93"/>
    <w:rsid w:val="006E77AA"/>
    <w:rsid w:val="006F02E1"/>
    <w:rsid w:val="006F3267"/>
    <w:rsid w:val="006F6119"/>
    <w:rsid w:val="00702FD2"/>
    <w:rsid w:val="007037B3"/>
    <w:rsid w:val="007042B2"/>
    <w:rsid w:val="007112AC"/>
    <w:rsid w:val="00714533"/>
    <w:rsid w:val="007237CA"/>
    <w:rsid w:val="007238FE"/>
    <w:rsid w:val="00726363"/>
    <w:rsid w:val="00726F28"/>
    <w:rsid w:val="0073048B"/>
    <w:rsid w:val="0073187F"/>
    <w:rsid w:val="007343CA"/>
    <w:rsid w:val="00735554"/>
    <w:rsid w:val="0075292B"/>
    <w:rsid w:val="007529C5"/>
    <w:rsid w:val="007546E8"/>
    <w:rsid w:val="007605A5"/>
    <w:rsid w:val="007623F9"/>
    <w:rsid w:val="00764C78"/>
    <w:rsid w:val="00774E0F"/>
    <w:rsid w:val="00790AD1"/>
    <w:rsid w:val="00793A08"/>
    <w:rsid w:val="007A1AA9"/>
    <w:rsid w:val="007A4C45"/>
    <w:rsid w:val="007B67F1"/>
    <w:rsid w:val="007C3112"/>
    <w:rsid w:val="007D22B0"/>
    <w:rsid w:val="007D4CD6"/>
    <w:rsid w:val="007D6480"/>
    <w:rsid w:val="007D6FE9"/>
    <w:rsid w:val="007E22B8"/>
    <w:rsid w:val="007F0EC8"/>
    <w:rsid w:val="007F1A94"/>
    <w:rsid w:val="008021A8"/>
    <w:rsid w:val="0080242B"/>
    <w:rsid w:val="00804237"/>
    <w:rsid w:val="008047E5"/>
    <w:rsid w:val="00813D3D"/>
    <w:rsid w:val="008141FA"/>
    <w:rsid w:val="00817647"/>
    <w:rsid w:val="00831885"/>
    <w:rsid w:val="008351DA"/>
    <w:rsid w:val="00842275"/>
    <w:rsid w:val="00842841"/>
    <w:rsid w:val="00854A9B"/>
    <w:rsid w:val="0086127B"/>
    <w:rsid w:val="008613EE"/>
    <w:rsid w:val="008650F6"/>
    <w:rsid w:val="00871B12"/>
    <w:rsid w:val="00875F46"/>
    <w:rsid w:val="008821EA"/>
    <w:rsid w:val="008839AC"/>
    <w:rsid w:val="008900F0"/>
    <w:rsid w:val="00890270"/>
    <w:rsid w:val="00890917"/>
    <w:rsid w:val="00895A32"/>
    <w:rsid w:val="008A09C2"/>
    <w:rsid w:val="008A1C59"/>
    <w:rsid w:val="008A37BC"/>
    <w:rsid w:val="008B7180"/>
    <w:rsid w:val="008C25BC"/>
    <w:rsid w:val="008C3191"/>
    <w:rsid w:val="008C6E56"/>
    <w:rsid w:val="008D4570"/>
    <w:rsid w:val="008E0C68"/>
    <w:rsid w:val="008E58D3"/>
    <w:rsid w:val="008E6ECB"/>
    <w:rsid w:val="008F0506"/>
    <w:rsid w:val="008F1D26"/>
    <w:rsid w:val="008F56D7"/>
    <w:rsid w:val="008F611A"/>
    <w:rsid w:val="0090130D"/>
    <w:rsid w:val="00902E00"/>
    <w:rsid w:val="00904147"/>
    <w:rsid w:val="00914B14"/>
    <w:rsid w:val="009176C4"/>
    <w:rsid w:val="0092678A"/>
    <w:rsid w:val="00926BE0"/>
    <w:rsid w:val="00935800"/>
    <w:rsid w:val="00936608"/>
    <w:rsid w:val="0093769D"/>
    <w:rsid w:val="00941ED6"/>
    <w:rsid w:val="00943349"/>
    <w:rsid w:val="00966EC7"/>
    <w:rsid w:val="00974C36"/>
    <w:rsid w:val="0097720B"/>
    <w:rsid w:val="00977992"/>
    <w:rsid w:val="00977A45"/>
    <w:rsid w:val="009903B1"/>
    <w:rsid w:val="00990CEE"/>
    <w:rsid w:val="0099498A"/>
    <w:rsid w:val="009958E0"/>
    <w:rsid w:val="00997FA0"/>
    <w:rsid w:val="009A6B01"/>
    <w:rsid w:val="009B28D5"/>
    <w:rsid w:val="009C334C"/>
    <w:rsid w:val="009C3CC5"/>
    <w:rsid w:val="009C41A9"/>
    <w:rsid w:val="009D45D1"/>
    <w:rsid w:val="009E004A"/>
    <w:rsid w:val="009E05E0"/>
    <w:rsid w:val="009E1613"/>
    <w:rsid w:val="009E1969"/>
    <w:rsid w:val="009E2AAE"/>
    <w:rsid w:val="009E3D59"/>
    <w:rsid w:val="009F02C9"/>
    <w:rsid w:val="009F2A0F"/>
    <w:rsid w:val="00A10861"/>
    <w:rsid w:val="00A10FE0"/>
    <w:rsid w:val="00A11BED"/>
    <w:rsid w:val="00A15234"/>
    <w:rsid w:val="00A16483"/>
    <w:rsid w:val="00A168DA"/>
    <w:rsid w:val="00A229C8"/>
    <w:rsid w:val="00A2443E"/>
    <w:rsid w:val="00A31977"/>
    <w:rsid w:val="00A31FA6"/>
    <w:rsid w:val="00A32FA3"/>
    <w:rsid w:val="00A3471A"/>
    <w:rsid w:val="00A4095B"/>
    <w:rsid w:val="00A50DD8"/>
    <w:rsid w:val="00A53BF0"/>
    <w:rsid w:val="00A56F44"/>
    <w:rsid w:val="00A624D5"/>
    <w:rsid w:val="00A63031"/>
    <w:rsid w:val="00A63847"/>
    <w:rsid w:val="00A63E86"/>
    <w:rsid w:val="00A7568A"/>
    <w:rsid w:val="00A85797"/>
    <w:rsid w:val="00A87D17"/>
    <w:rsid w:val="00A904F0"/>
    <w:rsid w:val="00A95C82"/>
    <w:rsid w:val="00A96728"/>
    <w:rsid w:val="00A97BFC"/>
    <w:rsid w:val="00AA10A6"/>
    <w:rsid w:val="00AA48B9"/>
    <w:rsid w:val="00AB0558"/>
    <w:rsid w:val="00AB1E87"/>
    <w:rsid w:val="00AB6E9F"/>
    <w:rsid w:val="00AC4EBF"/>
    <w:rsid w:val="00AE48BF"/>
    <w:rsid w:val="00AE5CDE"/>
    <w:rsid w:val="00AF66E3"/>
    <w:rsid w:val="00B058E9"/>
    <w:rsid w:val="00B0668D"/>
    <w:rsid w:val="00B12C34"/>
    <w:rsid w:val="00B169EB"/>
    <w:rsid w:val="00B2560A"/>
    <w:rsid w:val="00B259C0"/>
    <w:rsid w:val="00B32074"/>
    <w:rsid w:val="00B33D1E"/>
    <w:rsid w:val="00B342D8"/>
    <w:rsid w:val="00B351F8"/>
    <w:rsid w:val="00B42584"/>
    <w:rsid w:val="00B51B69"/>
    <w:rsid w:val="00B54C34"/>
    <w:rsid w:val="00B5734B"/>
    <w:rsid w:val="00B670F3"/>
    <w:rsid w:val="00B67B30"/>
    <w:rsid w:val="00B70BA8"/>
    <w:rsid w:val="00B71805"/>
    <w:rsid w:val="00B7406E"/>
    <w:rsid w:val="00B80DB3"/>
    <w:rsid w:val="00B84AD7"/>
    <w:rsid w:val="00B906CE"/>
    <w:rsid w:val="00B90FA0"/>
    <w:rsid w:val="00B97124"/>
    <w:rsid w:val="00BA0200"/>
    <w:rsid w:val="00BA392A"/>
    <w:rsid w:val="00BA7BC8"/>
    <w:rsid w:val="00BB037F"/>
    <w:rsid w:val="00BB7200"/>
    <w:rsid w:val="00BB75FE"/>
    <w:rsid w:val="00BC094E"/>
    <w:rsid w:val="00BC267E"/>
    <w:rsid w:val="00BC3486"/>
    <w:rsid w:val="00BC3D7D"/>
    <w:rsid w:val="00BC7F1C"/>
    <w:rsid w:val="00BD29A8"/>
    <w:rsid w:val="00BD66B4"/>
    <w:rsid w:val="00BE06D3"/>
    <w:rsid w:val="00BF3016"/>
    <w:rsid w:val="00BF4ABF"/>
    <w:rsid w:val="00BF56E3"/>
    <w:rsid w:val="00BF6043"/>
    <w:rsid w:val="00C038CC"/>
    <w:rsid w:val="00C051C9"/>
    <w:rsid w:val="00C07186"/>
    <w:rsid w:val="00C12A6E"/>
    <w:rsid w:val="00C16DD8"/>
    <w:rsid w:val="00C21416"/>
    <w:rsid w:val="00C224BE"/>
    <w:rsid w:val="00C2615A"/>
    <w:rsid w:val="00C35DEE"/>
    <w:rsid w:val="00C36A32"/>
    <w:rsid w:val="00C37150"/>
    <w:rsid w:val="00C40A98"/>
    <w:rsid w:val="00C42A7F"/>
    <w:rsid w:val="00C4448F"/>
    <w:rsid w:val="00C4696D"/>
    <w:rsid w:val="00C469BC"/>
    <w:rsid w:val="00C4733D"/>
    <w:rsid w:val="00C51C7E"/>
    <w:rsid w:val="00C5675E"/>
    <w:rsid w:val="00C62299"/>
    <w:rsid w:val="00C62822"/>
    <w:rsid w:val="00C726EF"/>
    <w:rsid w:val="00C7390E"/>
    <w:rsid w:val="00C82D6D"/>
    <w:rsid w:val="00C84982"/>
    <w:rsid w:val="00C8766C"/>
    <w:rsid w:val="00C90307"/>
    <w:rsid w:val="00C90E8C"/>
    <w:rsid w:val="00C910BF"/>
    <w:rsid w:val="00CA05D8"/>
    <w:rsid w:val="00CB595A"/>
    <w:rsid w:val="00CC5577"/>
    <w:rsid w:val="00CC5E9A"/>
    <w:rsid w:val="00CC6475"/>
    <w:rsid w:val="00CD630C"/>
    <w:rsid w:val="00CE581F"/>
    <w:rsid w:val="00CE73FF"/>
    <w:rsid w:val="00CF43A2"/>
    <w:rsid w:val="00CF4AD5"/>
    <w:rsid w:val="00CF67BB"/>
    <w:rsid w:val="00D12530"/>
    <w:rsid w:val="00D131C9"/>
    <w:rsid w:val="00D146C1"/>
    <w:rsid w:val="00D2117C"/>
    <w:rsid w:val="00D24351"/>
    <w:rsid w:val="00D25474"/>
    <w:rsid w:val="00D363C9"/>
    <w:rsid w:val="00D37DAA"/>
    <w:rsid w:val="00D44C6D"/>
    <w:rsid w:val="00D51C4C"/>
    <w:rsid w:val="00D52078"/>
    <w:rsid w:val="00D5439D"/>
    <w:rsid w:val="00D546B0"/>
    <w:rsid w:val="00D61A5B"/>
    <w:rsid w:val="00D63AF2"/>
    <w:rsid w:val="00D7582D"/>
    <w:rsid w:val="00D8024D"/>
    <w:rsid w:val="00D85AC8"/>
    <w:rsid w:val="00D90ECC"/>
    <w:rsid w:val="00D91067"/>
    <w:rsid w:val="00D92311"/>
    <w:rsid w:val="00D97616"/>
    <w:rsid w:val="00D97773"/>
    <w:rsid w:val="00DA09CE"/>
    <w:rsid w:val="00DA0B29"/>
    <w:rsid w:val="00DB6A44"/>
    <w:rsid w:val="00DB7025"/>
    <w:rsid w:val="00DB7A34"/>
    <w:rsid w:val="00DC2ADF"/>
    <w:rsid w:val="00DC3BFF"/>
    <w:rsid w:val="00DD2430"/>
    <w:rsid w:val="00DD79AC"/>
    <w:rsid w:val="00DE19CC"/>
    <w:rsid w:val="00DE1C71"/>
    <w:rsid w:val="00DE318C"/>
    <w:rsid w:val="00DE3B83"/>
    <w:rsid w:val="00DE54E7"/>
    <w:rsid w:val="00DE6210"/>
    <w:rsid w:val="00DE6FBB"/>
    <w:rsid w:val="00DF088A"/>
    <w:rsid w:val="00DF1DFC"/>
    <w:rsid w:val="00DF6BFF"/>
    <w:rsid w:val="00E0185D"/>
    <w:rsid w:val="00E05293"/>
    <w:rsid w:val="00E13AA1"/>
    <w:rsid w:val="00E16CB9"/>
    <w:rsid w:val="00E175B0"/>
    <w:rsid w:val="00E26E28"/>
    <w:rsid w:val="00E32622"/>
    <w:rsid w:val="00E328AB"/>
    <w:rsid w:val="00E4158B"/>
    <w:rsid w:val="00E50BC8"/>
    <w:rsid w:val="00E5164B"/>
    <w:rsid w:val="00E63C8F"/>
    <w:rsid w:val="00E70EC6"/>
    <w:rsid w:val="00E7790C"/>
    <w:rsid w:val="00E826A8"/>
    <w:rsid w:val="00E92F33"/>
    <w:rsid w:val="00E95BCA"/>
    <w:rsid w:val="00EA1D46"/>
    <w:rsid w:val="00EA1E46"/>
    <w:rsid w:val="00EA29A0"/>
    <w:rsid w:val="00EA78C6"/>
    <w:rsid w:val="00EB0139"/>
    <w:rsid w:val="00EC51B7"/>
    <w:rsid w:val="00EC7B2F"/>
    <w:rsid w:val="00ED0EF2"/>
    <w:rsid w:val="00ED1C14"/>
    <w:rsid w:val="00ED6A49"/>
    <w:rsid w:val="00EE0A3A"/>
    <w:rsid w:val="00EE248B"/>
    <w:rsid w:val="00EE2CAD"/>
    <w:rsid w:val="00EE3671"/>
    <w:rsid w:val="00EE5CA3"/>
    <w:rsid w:val="00EF37E5"/>
    <w:rsid w:val="00EF47C4"/>
    <w:rsid w:val="00EF6206"/>
    <w:rsid w:val="00F05147"/>
    <w:rsid w:val="00F0527D"/>
    <w:rsid w:val="00F057D4"/>
    <w:rsid w:val="00F065E5"/>
    <w:rsid w:val="00F20611"/>
    <w:rsid w:val="00F2372A"/>
    <w:rsid w:val="00F42592"/>
    <w:rsid w:val="00F434B0"/>
    <w:rsid w:val="00F50403"/>
    <w:rsid w:val="00F52A1B"/>
    <w:rsid w:val="00F5586A"/>
    <w:rsid w:val="00F56742"/>
    <w:rsid w:val="00F714EA"/>
    <w:rsid w:val="00F737D6"/>
    <w:rsid w:val="00F7493A"/>
    <w:rsid w:val="00F91215"/>
    <w:rsid w:val="00FA4403"/>
    <w:rsid w:val="00FC2D47"/>
    <w:rsid w:val="00FC520A"/>
    <w:rsid w:val="00FD4E12"/>
    <w:rsid w:val="00FE06FA"/>
    <w:rsid w:val="00FE1934"/>
    <w:rsid w:val="00FE3070"/>
    <w:rsid w:val="00FE7A8C"/>
    <w:rsid w:val="00FF0256"/>
    <w:rsid w:val="00FF0DD7"/>
    <w:rsid w:val="00FF10DD"/>
    <w:rsid w:val="00FF18FA"/>
    <w:rsid w:val="00FF2859"/>
    <w:rsid w:val="00FF3E35"/>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1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E4E4C-1C77-44CC-830C-B0048B7A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2014-05-15T22:33:00Z</cp:lastPrinted>
  <dcterms:created xsi:type="dcterms:W3CDTF">2014-05-16T02:11:00Z</dcterms:created>
  <dcterms:modified xsi:type="dcterms:W3CDTF">2014-05-16T02:11:00Z</dcterms:modified>
</cp:coreProperties>
</file>